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03730" w:rsidRDefault="00DA0325" w:rsidP="0010373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A032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65pt;margin-top:-17.35pt;width:259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A142B" w:rsidRPr="00641D51" w:rsidRDefault="00EA142B" w:rsidP="00F9234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C4283" w:rsidRPr="00371907">
                    <w:t>27.03.2023 № 51</w:t>
                  </w:r>
                  <w:bookmarkEnd w:id="0"/>
                </w:p>
                <w:p w:rsidR="00EA142B" w:rsidRDefault="00EA142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03730" w:rsidRDefault="00D1753D" w:rsidP="0010373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03730" w:rsidRDefault="00D1753D" w:rsidP="0010373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03730" w:rsidRDefault="00D1753D" w:rsidP="0010373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03730" w:rsidRDefault="00D1753D" w:rsidP="0010373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03730" w:rsidRDefault="00C94464" w:rsidP="0010373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0373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03730" w:rsidRDefault="00F92342" w:rsidP="0010373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0373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103730" w:rsidRDefault="007C277B" w:rsidP="0010373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03730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103730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103730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103730" w:rsidRDefault="007C277B" w:rsidP="0010373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03730" w:rsidRDefault="00DA0325" w:rsidP="0010373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032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A142B" w:rsidRPr="00C94464" w:rsidRDefault="00EA14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142B" w:rsidRPr="00C94464" w:rsidRDefault="00EA14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A142B" w:rsidRDefault="00EA142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142B" w:rsidRPr="00C94464" w:rsidRDefault="00EA14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A142B" w:rsidRPr="00C94464" w:rsidRDefault="00EA142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C4283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2D13B3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8C4283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03730" w:rsidRDefault="00C94464" w:rsidP="0010373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03730" w:rsidRDefault="00C94464" w:rsidP="0010373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03730" w:rsidRDefault="00C94464" w:rsidP="0010373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03730" w:rsidRDefault="00C94464" w:rsidP="0010373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03730" w:rsidRDefault="00D1753D" w:rsidP="0010373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03730" w:rsidRDefault="00C94464" w:rsidP="0010373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03730" w:rsidRDefault="007C277B" w:rsidP="0010373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03730" w:rsidRDefault="00951F6B" w:rsidP="0010373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03730" w:rsidRDefault="007C277B" w:rsidP="0010373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03730" w:rsidRDefault="00951F6B" w:rsidP="0010373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03730" w:rsidRDefault="00DF1076" w:rsidP="0010373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0373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10373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0373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103730" w:rsidRDefault="007F4B97" w:rsidP="0010373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03730" w:rsidRDefault="00FE2AE8" w:rsidP="0010373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03730">
        <w:rPr>
          <w:b/>
          <w:bCs/>
          <w:caps/>
          <w:sz w:val="32"/>
          <w:szCs w:val="32"/>
        </w:rPr>
        <w:t>основы организации труда</w:t>
      </w:r>
    </w:p>
    <w:p w:rsidR="00CE5054" w:rsidRPr="00103730" w:rsidRDefault="00FE2AE8" w:rsidP="00103730">
      <w:pPr>
        <w:widowControl/>
        <w:autoSpaceDN/>
        <w:jc w:val="center"/>
        <w:rPr>
          <w:bCs/>
          <w:sz w:val="24"/>
          <w:szCs w:val="24"/>
        </w:rPr>
      </w:pPr>
      <w:r w:rsidRPr="00103730">
        <w:rPr>
          <w:bCs/>
          <w:sz w:val="24"/>
          <w:szCs w:val="24"/>
        </w:rPr>
        <w:t>Б</w:t>
      </w:r>
      <w:proofErr w:type="gramStart"/>
      <w:r w:rsidRPr="00103730">
        <w:rPr>
          <w:bCs/>
          <w:sz w:val="24"/>
          <w:szCs w:val="24"/>
        </w:rPr>
        <w:t>1</w:t>
      </w:r>
      <w:proofErr w:type="gramEnd"/>
      <w:r w:rsidRPr="00103730">
        <w:rPr>
          <w:bCs/>
          <w:sz w:val="24"/>
          <w:szCs w:val="24"/>
        </w:rPr>
        <w:t>.В.13</w:t>
      </w:r>
    </w:p>
    <w:p w:rsidR="00FE2AE8" w:rsidRPr="00103730" w:rsidRDefault="00FE2AE8" w:rsidP="0010373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92342" w:rsidRPr="00103730" w:rsidRDefault="00F92342" w:rsidP="0010373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0373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92342" w:rsidRPr="00103730" w:rsidRDefault="00F92342" w:rsidP="0010373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0373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0373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0373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103730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10373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0373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03730">
        <w:rPr>
          <w:rFonts w:eastAsia="Courier New"/>
          <w:sz w:val="24"/>
          <w:szCs w:val="24"/>
          <w:lang w:bidi="ru-RU"/>
        </w:rPr>
        <w:t>)</w:t>
      </w: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10373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103730">
        <w:rPr>
          <w:b/>
          <w:sz w:val="24"/>
          <w:szCs w:val="24"/>
        </w:rPr>
        <w:t>38.03.03 Управление персоналом</w:t>
      </w: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03730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10373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03730">
        <w:rPr>
          <w:rFonts w:eastAsia="Courier New"/>
          <w:sz w:val="24"/>
          <w:szCs w:val="24"/>
          <w:lang w:bidi="ru-RU"/>
        </w:rPr>
        <w:t>)</w:t>
      </w:r>
      <w:r w:rsidRPr="00103730">
        <w:rPr>
          <w:rFonts w:eastAsia="Courier New"/>
          <w:sz w:val="24"/>
          <w:szCs w:val="24"/>
          <w:lang w:bidi="ru-RU"/>
        </w:rPr>
        <w:cr/>
      </w: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0373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03730">
        <w:rPr>
          <w:rFonts w:eastAsia="Courier New"/>
          <w:b/>
          <w:sz w:val="24"/>
          <w:szCs w:val="24"/>
          <w:lang w:bidi="ru-RU"/>
        </w:rPr>
        <w:t>«</w:t>
      </w:r>
      <w:r w:rsidRPr="00103730">
        <w:rPr>
          <w:b/>
          <w:sz w:val="24"/>
          <w:szCs w:val="24"/>
        </w:rPr>
        <w:t>Управление персоналом организации</w:t>
      </w:r>
      <w:r w:rsidRPr="00103730">
        <w:rPr>
          <w:rFonts w:eastAsia="Courier New"/>
          <w:b/>
          <w:sz w:val="24"/>
          <w:szCs w:val="24"/>
          <w:lang w:bidi="ru-RU"/>
        </w:rPr>
        <w:t>»</w:t>
      </w: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92342" w:rsidRPr="00103730" w:rsidRDefault="00F92342" w:rsidP="0010373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92342" w:rsidRPr="00103730" w:rsidRDefault="00F92342" w:rsidP="0010373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0373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03730">
        <w:rPr>
          <w:sz w:val="24"/>
          <w:szCs w:val="24"/>
        </w:rPr>
        <w:t>организационно-управленческая</w:t>
      </w:r>
      <w:proofErr w:type="gramEnd"/>
      <w:r w:rsidRPr="00103730">
        <w:rPr>
          <w:sz w:val="24"/>
          <w:szCs w:val="24"/>
        </w:rPr>
        <w:t xml:space="preserve"> и экономическая (основной), информационно-</w:t>
      </w:r>
      <w:r w:rsidRPr="00103730">
        <w:rPr>
          <w:rFonts w:eastAsia="Courier New"/>
          <w:sz w:val="24"/>
          <w:szCs w:val="24"/>
          <w:lang w:bidi="ru-RU"/>
        </w:rPr>
        <w:t>аналитическая</w:t>
      </w:r>
    </w:p>
    <w:p w:rsidR="00F92342" w:rsidRPr="00103730" w:rsidRDefault="00F92342" w:rsidP="0010373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92342" w:rsidRPr="00103730" w:rsidRDefault="00F92342" w:rsidP="0010373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92342" w:rsidRPr="00103730" w:rsidRDefault="00F92342" w:rsidP="0010373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0373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C4283" w:rsidRPr="00E72370" w:rsidRDefault="008C4283" w:rsidP="008C4283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C4283" w:rsidRPr="00371907" w:rsidRDefault="00033E21" w:rsidP="008C428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8C4283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92342" w:rsidRPr="00103730" w:rsidRDefault="00F92342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92342" w:rsidRDefault="00F92342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D13B3" w:rsidRDefault="002D13B3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D13B3" w:rsidRDefault="002D13B3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D13B3" w:rsidRDefault="002D13B3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D13B3" w:rsidRPr="00103730" w:rsidRDefault="002D13B3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92342" w:rsidRPr="00103730" w:rsidRDefault="00F92342" w:rsidP="001037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92342" w:rsidRPr="00103730" w:rsidRDefault="00F92342" w:rsidP="00103730">
      <w:pPr>
        <w:suppressAutoHyphens/>
        <w:contextualSpacing/>
        <w:rPr>
          <w:sz w:val="24"/>
          <w:szCs w:val="24"/>
        </w:rPr>
      </w:pPr>
      <w:r w:rsidRPr="0010373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8C4283">
        <w:rPr>
          <w:sz w:val="24"/>
          <w:szCs w:val="24"/>
        </w:rPr>
        <w:t>Омск 2023</w:t>
      </w:r>
    </w:p>
    <w:p w:rsidR="0085379C" w:rsidRPr="002D13B3" w:rsidRDefault="007C277B" w:rsidP="002D13B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103730">
        <w:rPr>
          <w:sz w:val="24"/>
          <w:szCs w:val="24"/>
        </w:rPr>
        <w:br w:type="page"/>
      </w:r>
    </w:p>
    <w:p w:rsidR="002D13B3" w:rsidRPr="002D13B3" w:rsidRDefault="002D13B3" w:rsidP="002D13B3">
      <w:pPr>
        <w:tabs>
          <w:tab w:val="left" w:pos="0"/>
          <w:tab w:val="left" w:pos="2495"/>
        </w:tabs>
        <w:rPr>
          <w:sz w:val="28"/>
          <w:szCs w:val="28"/>
        </w:rPr>
      </w:pPr>
      <w:r w:rsidRPr="002D13B3">
        <w:rPr>
          <w:sz w:val="28"/>
          <w:szCs w:val="28"/>
        </w:rPr>
        <w:t>Составитель:</w:t>
      </w:r>
      <w:r w:rsidRPr="002D13B3">
        <w:rPr>
          <w:sz w:val="28"/>
          <w:szCs w:val="28"/>
        </w:rPr>
        <w:tab/>
      </w:r>
    </w:p>
    <w:p w:rsidR="002D13B3" w:rsidRDefault="002D13B3" w:rsidP="002D13B3">
      <w:pPr>
        <w:tabs>
          <w:tab w:val="left" w:pos="0"/>
        </w:tabs>
        <w:rPr>
          <w:sz w:val="28"/>
          <w:szCs w:val="28"/>
        </w:rPr>
      </w:pPr>
    </w:p>
    <w:p w:rsidR="002D13B3" w:rsidRDefault="002D13B3" w:rsidP="002D13B3">
      <w:pPr>
        <w:tabs>
          <w:tab w:val="left" w:pos="0"/>
        </w:tabs>
        <w:rPr>
          <w:sz w:val="28"/>
          <w:szCs w:val="28"/>
        </w:rPr>
      </w:pPr>
    </w:p>
    <w:p w:rsidR="002D13B3" w:rsidRPr="002D13B3" w:rsidRDefault="002D13B3" w:rsidP="002D13B3">
      <w:pPr>
        <w:tabs>
          <w:tab w:val="left" w:pos="0"/>
        </w:tabs>
        <w:rPr>
          <w:sz w:val="28"/>
          <w:szCs w:val="28"/>
        </w:rPr>
      </w:pPr>
      <w:proofErr w:type="spellStart"/>
      <w:r w:rsidRPr="002D13B3">
        <w:rPr>
          <w:sz w:val="28"/>
          <w:szCs w:val="28"/>
        </w:rPr>
        <w:t>к.э.н</w:t>
      </w:r>
      <w:proofErr w:type="spellEnd"/>
      <w:r w:rsidRPr="002D13B3">
        <w:rPr>
          <w:sz w:val="28"/>
          <w:szCs w:val="28"/>
        </w:rPr>
        <w:t xml:space="preserve">., доцент                                                          / А.И. </w:t>
      </w:r>
      <w:proofErr w:type="spellStart"/>
      <w:r w:rsidRPr="002D13B3">
        <w:rPr>
          <w:sz w:val="28"/>
          <w:szCs w:val="28"/>
        </w:rPr>
        <w:t>Ридченко</w:t>
      </w:r>
      <w:proofErr w:type="spellEnd"/>
      <w:r w:rsidRPr="002D13B3">
        <w:rPr>
          <w:sz w:val="28"/>
          <w:szCs w:val="28"/>
        </w:rPr>
        <w:t xml:space="preserve">/    </w:t>
      </w:r>
    </w:p>
    <w:p w:rsidR="0085379C" w:rsidRPr="002D13B3" w:rsidRDefault="0085379C" w:rsidP="002D13B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5379C" w:rsidRPr="002D13B3" w:rsidRDefault="0085379C" w:rsidP="002D13B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2D13B3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</w:t>
      </w:r>
      <w:r w:rsidR="008C4283">
        <w:rPr>
          <w:spacing w:val="-3"/>
          <w:sz w:val="28"/>
          <w:szCs w:val="28"/>
          <w:lang w:eastAsia="en-US"/>
        </w:rPr>
        <w:t>афедры «Экономика и управления</w:t>
      </w:r>
      <w:r w:rsidRPr="002D13B3">
        <w:rPr>
          <w:spacing w:val="-3"/>
          <w:sz w:val="28"/>
          <w:szCs w:val="28"/>
          <w:lang w:eastAsia="en-US"/>
        </w:rPr>
        <w:t>»</w:t>
      </w:r>
    </w:p>
    <w:p w:rsidR="002D13B3" w:rsidRDefault="002D13B3" w:rsidP="002D13B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2D13B3" w:rsidRPr="002D13B3" w:rsidRDefault="008C4283" w:rsidP="002D13B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2D13B3" w:rsidRPr="002D13B3">
        <w:rPr>
          <w:sz w:val="28"/>
          <w:szCs w:val="28"/>
        </w:rPr>
        <w:t xml:space="preserve"> г</w:t>
      </w:r>
      <w:r w:rsidR="002D13B3" w:rsidRPr="002D13B3">
        <w:rPr>
          <w:sz w:val="28"/>
          <w:szCs w:val="28"/>
        </w:rPr>
        <w:tab/>
      </w:r>
      <w:r w:rsidR="002D13B3" w:rsidRPr="002D13B3">
        <w:rPr>
          <w:sz w:val="28"/>
          <w:szCs w:val="28"/>
        </w:rPr>
        <w:tab/>
      </w:r>
      <w:r w:rsidR="002D13B3" w:rsidRPr="002D13B3">
        <w:rPr>
          <w:sz w:val="28"/>
          <w:szCs w:val="28"/>
        </w:rPr>
        <w:tab/>
      </w:r>
      <w:r w:rsidR="002D13B3" w:rsidRPr="002D13B3">
        <w:rPr>
          <w:sz w:val="28"/>
          <w:szCs w:val="28"/>
        </w:rPr>
        <w:tab/>
      </w:r>
    </w:p>
    <w:p w:rsidR="002D13B3" w:rsidRDefault="002D13B3" w:rsidP="002D13B3">
      <w:pPr>
        <w:tabs>
          <w:tab w:val="left" w:pos="0"/>
        </w:tabs>
        <w:rPr>
          <w:sz w:val="28"/>
          <w:szCs w:val="28"/>
        </w:rPr>
      </w:pPr>
    </w:p>
    <w:p w:rsidR="002D13B3" w:rsidRDefault="002D13B3" w:rsidP="002D13B3">
      <w:pPr>
        <w:tabs>
          <w:tab w:val="left" w:pos="0"/>
        </w:tabs>
        <w:rPr>
          <w:sz w:val="28"/>
          <w:szCs w:val="28"/>
        </w:rPr>
      </w:pPr>
    </w:p>
    <w:p w:rsidR="002D13B3" w:rsidRPr="002D13B3" w:rsidRDefault="002D13B3" w:rsidP="002D13B3">
      <w:pPr>
        <w:tabs>
          <w:tab w:val="left" w:pos="0"/>
        </w:tabs>
        <w:rPr>
          <w:sz w:val="28"/>
          <w:szCs w:val="28"/>
        </w:rPr>
      </w:pPr>
      <w:r w:rsidRPr="002D13B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2D13B3">
        <w:rPr>
          <w:sz w:val="28"/>
          <w:szCs w:val="28"/>
        </w:rPr>
        <w:t>к</w:t>
      </w:r>
      <w:proofErr w:type="gramEnd"/>
      <w:r w:rsidRPr="002D13B3">
        <w:rPr>
          <w:sz w:val="28"/>
          <w:szCs w:val="28"/>
        </w:rPr>
        <w:t>.э.н</w:t>
      </w:r>
      <w:proofErr w:type="spellEnd"/>
      <w:r w:rsidRPr="002D13B3">
        <w:rPr>
          <w:sz w:val="28"/>
          <w:szCs w:val="28"/>
        </w:rPr>
        <w:t>., доцент                                /</w:t>
      </w:r>
      <w:r w:rsidRPr="002D13B3">
        <w:rPr>
          <w:spacing w:val="-3"/>
          <w:sz w:val="28"/>
          <w:szCs w:val="28"/>
          <w:lang w:eastAsia="en-US"/>
        </w:rPr>
        <w:t xml:space="preserve"> </w:t>
      </w:r>
      <w:r w:rsidR="008C4283">
        <w:rPr>
          <w:spacing w:val="-3"/>
          <w:sz w:val="28"/>
          <w:szCs w:val="28"/>
          <w:lang w:eastAsia="en-US"/>
        </w:rPr>
        <w:t>О.В Сергиенко</w:t>
      </w:r>
      <w:r w:rsidRPr="002D13B3">
        <w:rPr>
          <w:sz w:val="28"/>
          <w:szCs w:val="28"/>
        </w:rPr>
        <w:t xml:space="preserve">/ </w:t>
      </w:r>
    </w:p>
    <w:p w:rsidR="002D13B3" w:rsidRDefault="002D13B3" w:rsidP="002D13B3"/>
    <w:p w:rsidR="0085379C" w:rsidRPr="00103730" w:rsidRDefault="0085379C" w:rsidP="0010373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03730">
        <w:rPr>
          <w:spacing w:val="-3"/>
          <w:sz w:val="24"/>
          <w:szCs w:val="24"/>
          <w:lang w:eastAsia="en-US"/>
        </w:rPr>
        <w:br w:type="page"/>
      </w:r>
    </w:p>
    <w:p w:rsidR="00DF1076" w:rsidRPr="00103730" w:rsidRDefault="00DF1076" w:rsidP="0010373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0373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103730" w:rsidRDefault="00DF1076" w:rsidP="0010373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Наименован</w:t>
            </w:r>
            <w:r w:rsidR="004A68C9" w:rsidRPr="0010373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0373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03730">
              <w:rPr>
                <w:sz w:val="24"/>
                <w:szCs w:val="24"/>
              </w:rPr>
              <w:t>, соотнесе</w:t>
            </w:r>
            <w:r w:rsidRPr="00103730">
              <w:rPr>
                <w:sz w:val="24"/>
                <w:szCs w:val="24"/>
              </w:rPr>
              <w:t>н</w:t>
            </w:r>
            <w:r w:rsidRPr="0010373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pacing w:val="4"/>
                <w:sz w:val="24"/>
                <w:szCs w:val="24"/>
              </w:rPr>
            </w:pPr>
            <w:r w:rsidRPr="0010373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103730">
              <w:rPr>
                <w:spacing w:val="4"/>
                <w:sz w:val="24"/>
                <w:szCs w:val="24"/>
              </w:rPr>
              <w:t>е</w:t>
            </w:r>
            <w:r w:rsidRPr="0010373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103730">
              <w:rPr>
                <w:spacing w:val="4"/>
                <w:sz w:val="24"/>
                <w:szCs w:val="24"/>
              </w:rPr>
              <w:t>е</w:t>
            </w:r>
            <w:r w:rsidRPr="0010373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103730">
              <w:rPr>
                <w:sz w:val="24"/>
                <w:szCs w:val="24"/>
              </w:rPr>
              <w:t>а</w:t>
            </w:r>
            <w:r w:rsidRPr="0010373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103730">
              <w:rPr>
                <w:sz w:val="24"/>
                <w:szCs w:val="24"/>
              </w:rPr>
              <w:t xml:space="preserve">для </w:t>
            </w:r>
            <w:r w:rsidRPr="00103730">
              <w:rPr>
                <w:sz w:val="24"/>
                <w:szCs w:val="24"/>
              </w:rPr>
              <w:t>самостоятельной р</w:t>
            </w:r>
            <w:r w:rsidR="004A68C9" w:rsidRPr="0010373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10373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10373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85379C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85379C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103730">
              <w:rPr>
                <w:sz w:val="24"/>
                <w:szCs w:val="24"/>
              </w:rPr>
              <w:t>р</w:t>
            </w:r>
            <w:r w:rsidRPr="0010373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85379C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03730">
              <w:rPr>
                <w:sz w:val="24"/>
                <w:szCs w:val="24"/>
              </w:rPr>
              <w:t>обу</w:t>
            </w:r>
            <w:r w:rsidR="004A68C9" w:rsidRPr="00103730">
              <w:rPr>
                <w:sz w:val="24"/>
                <w:szCs w:val="24"/>
              </w:rPr>
              <w:t>чающихся</w:t>
            </w:r>
            <w:proofErr w:type="gramEnd"/>
            <w:r w:rsidR="004A68C9" w:rsidRPr="0010373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</w:t>
            </w:r>
            <w:r w:rsidR="0085379C" w:rsidRPr="0010373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03730" w:rsidTr="00330957">
        <w:tc>
          <w:tcPr>
            <w:tcW w:w="562" w:type="dxa"/>
            <w:hideMark/>
          </w:tcPr>
          <w:p w:rsidR="005C20F0" w:rsidRPr="00103730" w:rsidRDefault="0085379C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103730" w:rsidRDefault="005C20F0" w:rsidP="00103730">
            <w:pPr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03730" w:rsidRDefault="005C20F0" w:rsidP="001037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103730" w:rsidRDefault="001A6533" w:rsidP="00103730">
      <w:pPr>
        <w:rPr>
          <w:b/>
          <w:sz w:val="24"/>
          <w:szCs w:val="24"/>
        </w:rPr>
      </w:pPr>
    </w:p>
    <w:p w:rsidR="00A002EB" w:rsidRPr="00103730" w:rsidRDefault="00A002EB" w:rsidP="00103730">
      <w:pPr>
        <w:rPr>
          <w:b/>
          <w:sz w:val="24"/>
          <w:szCs w:val="24"/>
        </w:rPr>
      </w:pPr>
    </w:p>
    <w:p w:rsidR="00A002EB" w:rsidRPr="00103730" w:rsidRDefault="00A002EB" w:rsidP="00103730">
      <w:pPr>
        <w:rPr>
          <w:sz w:val="24"/>
          <w:szCs w:val="24"/>
        </w:rPr>
      </w:pPr>
    </w:p>
    <w:p w:rsidR="00A002EB" w:rsidRPr="00103730" w:rsidRDefault="00A002EB" w:rsidP="00103730">
      <w:pPr>
        <w:tabs>
          <w:tab w:val="left" w:pos="2475"/>
        </w:tabs>
        <w:rPr>
          <w:sz w:val="24"/>
          <w:szCs w:val="24"/>
        </w:rPr>
      </w:pPr>
      <w:r w:rsidRPr="00103730">
        <w:rPr>
          <w:sz w:val="24"/>
          <w:szCs w:val="24"/>
        </w:rPr>
        <w:tab/>
      </w:r>
    </w:p>
    <w:p w:rsidR="00A002EB" w:rsidRPr="00103730" w:rsidRDefault="00A002EB" w:rsidP="00103730">
      <w:pPr>
        <w:tabs>
          <w:tab w:val="left" w:pos="2475"/>
        </w:tabs>
        <w:rPr>
          <w:sz w:val="24"/>
          <w:szCs w:val="24"/>
        </w:rPr>
      </w:pPr>
    </w:p>
    <w:p w:rsidR="00DF1076" w:rsidRPr="00103730" w:rsidRDefault="00DF1076" w:rsidP="00103730">
      <w:pPr>
        <w:rPr>
          <w:b/>
          <w:sz w:val="24"/>
          <w:szCs w:val="24"/>
        </w:rPr>
      </w:pPr>
      <w:r w:rsidRPr="00103730">
        <w:rPr>
          <w:sz w:val="24"/>
          <w:szCs w:val="24"/>
        </w:rPr>
        <w:br w:type="page"/>
      </w:r>
    </w:p>
    <w:p w:rsidR="002933E5" w:rsidRPr="002D13B3" w:rsidRDefault="002933E5" w:rsidP="002D13B3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2D13B3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D13B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D13B3">
        <w:rPr>
          <w:b/>
          <w:i/>
          <w:sz w:val="24"/>
          <w:szCs w:val="24"/>
          <w:lang w:eastAsia="en-US"/>
        </w:rPr>
        <w:t>с</w:t>
      </w:r>
      <w:proofErr w:type="gramEnd"/>
      <w:r w:rsidRPr="002D13B3">
        <w:rPr>
          <w:b/>
          <w:i/>
          <w:sz w:val="24"/>
          <w:szCs w:val="24"/>
          <w:lang w:eastAsia="en-US"/>
        </w:rPr>
        <w:t>:</w:t>
      </w:r>
    </w:p>
    <w:p w:rsidR="00CB0CE8" w:rsidRPr="002D13B3" w:rsidRDefault="00CB0CE8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D13B3">
        <w:rPr>
          <w:sz w:val="24"/>
          <w:szCs w:val="24"/>
          <w:lang w:eastAsia="en-US"/>
        </w:rPr>
        <w:t>а</w:t>
      </w:r>
      <w:r w:rsidRPr="002D13B3">
        <w:rPr>
          <w:sz w:val="24"/>
          <w:szCs w:val="24"/>
          <w:lang w:eastAsia="en-US"/>
        </w:rPr>
        <w:t>зовании в Российской Федерации»;</w:t>
      </w:r>
    </w:p>
    <w:p w:rsidR="00CB0CE8" w:rsidRPr="002D13B3" w:rsidRDefault="00CB0CE8" w:rsidP="002D13B3">
      <w:pPr>
        <w:ind w:firstLine="708"/>
        <w:jc w:val="both"/>
        <w:rPr>
          <w:sz w:val="24"/>
          <w:szCs w:val="24"/>
        </w:rPr>
      </w:pPr>
      <w:r w:rsidRPr="002D13B3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D13B3">
        <w:rPr>
          <w:sz w:val="24"/>
          <w:szCs w:val="24"/>
        </w:rPr>
        <w:t>а</w:t>
      </w:r>
      <w:r w:rsidRPr="002D13B3">
        <w:rPr>
          <w:sz w:val="24"/>
          <w:szCs w:val="24"/>
        </w:rPr>
        <w:t xml:space="preserve">ния по направлению подготовки 38.03.03Управление персоналом (уровень </w:t>
      </w:r>
      <w:proofErr w:type="spellStart"/>
      <w:r w:rsidRPr="002D13B3">
        <w:rPr>
          <w:sz w:val="24"/>
          <w:szCs w:val="24"/>
        </w:rPr>
        <w:t>бакалавриата</w:t>
      </w:r>
      <w:proofErr w:type="spellEnd"/>
      <w:r w:rsidRPr="002D13B3">
        <w:rPr>
          <w:sz w:val="24"/>
          <w:szCs w:val="24"/>
        </w:rPr>
        <w:t xml:space="preserve">), утвержденного Приказом </w:t>
      </w:r>
      <w:proofErr w:type="spellStart"/>
      <w:r w:rsidRPr="002D13B3">
        <w:rPr>
          <w:sz w:val="24"/>
          <w:szCs w:val="24"/>
        </w:rPr>
        <w:t>Минобрнауки</w:t>
      </w:r>
      <w:proofErr w:type="spellEnd"/>
      <w:r w:rsidRPr="002D13B3">
        <w:rPr>
          <w:sz w:val="24"/>
          <w:szCs w:val="24"/>
        </w:rPr>
        <w:t xml:space="preserve"> России от </w:t>
      </w:r>
      <w:r w:rsidRPr="002D13B3">
        <w:rPr>
          <w:sz w:val="24"/>
          <w:szCs w:val="24"/>
          <w:shd w:val="clear" w:color="auto" w:fill="FFFFFF"/>
        </w:rPr>
        <w:t>14.12.2015 № 146</w:t>
      </w:r>
      <w:r w:rsidR="00F64BC2" w:rsidRPr="002D13B3">
        <w:rPr>
          <w:sz w:val="24"/>
          <w:szCs w:val="24"/>
          <w:shd w:val="clear" w:color="auto" w:fill="FFFFFF"/>
        </w:rPr>
        <w:t>1   (</w:t>
      </w:r>
      <w:r w:rsidR="0085379C" w:rsidRPr="002D13B3">
        <w:rPr>
          <w:sz w:val="24"/>
          <w:szCs w:val="24"/>
        </w:rPr>
        <w:t xml:space="preserve">ред. от 20.04.2016) </w:t>
      </w:r>
      <w:r w:rsidRPr="002D13B3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Pr="002D13B3">
        <w:rPr>
          <w:sz w:val="24"/>
          <w:szCs w:val="24"/>
        </w:rPr>
        <w:t>ВО</w:t>
      </w:r>
      <w:proofErr w:type="gramEnd"/>
      <w:r w:rsidRPr="002D13B3">
        <w:rPr>
          <w:sz w:val="24"/>
          <w:szCs w:val="24"/>
        </w:rPr>
        <w:t>, Федерал</w:t>
      </w:r>
      <w:r w:rsidRPr="002D13B3">
        <w:rPr>
          <w:sz w:val="24"/>
          <w:szCs w:val="24"/>
        </w:rPr>
        <w:t>ь</w:t>
      </w:r>
      <w:r w:rsidRPr="002D13B3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2D13B3" w:rsidRPr="002D13B3" w:rsidRDefault="002D13B3" w:rsidP="002D13B3">
      <w:pPr>
        <w:ind w:firstLine="708"/>
        <w:jc w:val="both"/>
        <w:rPr>
          <w:sz w:val="24"/>
          <w:szCs w:val="24"/>
        </w:rPr>
      </w:pPr>
      <w:proofErr w:type="gramStart"/>
      <w:r w:rsidRPr="002D13B3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2D13B3">
        <w:rPr>
          <w:sz w:val="24"/>
          <w:szCs w:val="24"/>
        </w:rPr>
        <w:t>а</w:t>
      </w:r>
      <w:r w:rsidRPr="002D13B3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2D13B3">
        <w:rPr>
          <w:sz w:val="24"/>
          <w:szCs w:val="24"/>
        </w:rPr>
        <w:t>бакалавриата</w:t>
      </w:r>
      <w:proofErr w:type="spellEnd"/>
      <w:r w:rsidRPr="002D13B3">
        <w:rPr>
          <w:sz w:val="24"/>
          <w:szCs w:val="24"/>
        </w:rPr>
        <w:t xml:space="preserve">, программам </w:t>
      </w:r>
      <w:proofErr w:type="spellStart"/>
      <w:r w:rsidRPr="002D13B3">
        <w:rPr>
          <w:sz w:val="24"/>
          <w:szCs w:val="24"/>
        </w:rPr>
        <w:t>специалитета</w:t>
      </w:r>
      <w:proofErr w:type="spellEnd"/>
      <w:r w:rsidRPr="002D13B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D13B3" w:rsidRPr="002D13B3" w:rsidRDefault="002D13B3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2D13B3">
        <w:rPr>
          <w:sz w:val="24"/>
          <w:szCs w:val="24"/>
          <w:lang w:eastAsia="en-US"/>
        </w:rPr>
        <w:t>а</w:t>
      </w:r>
      <w:r w:rsidRPr="002D13B3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2D13B3">
        <w:rPr>
          <w:sz w:val="24"/>
          <w:szCs w:val="24"/>
          <w:lang w:eastAsia="en-US"/>
        </w:rPr>
        <w:t>ВО</w:t>
      </w:r>
      <w:proofErr w:type="gramEnd"/>
      <w:r w:rsidRPr="002D13B3">
        <w:rPr>
          <w:sz w:val="24"/>
          <w:szCs w:val="24"/>
          <w:lang w:eastAsia="en-US"/>
        </w:rPr>
        <w:t xml:space="preserve"> «</w:t>
      </w:r>
      <w:r w:rsidRPr="002D13B3">
        <w:rPr>
          <w:b/>
          <w:sz w:val="24"/>
          <w:szCs w:val="24"/>
          <w:lang w:eastAsia="en-US"/>
        </w:rPr>
        <w:t>Омская гуманитарная академия</w:t>
      </w:r>
      <w:r w:rsidRPr="002D13B3">
        <w:rPr>
          <w:sz w:val="24"/>
          <w:szCs w:val="24"/>
          <w:lang w:eastAsia="en-US"/>
        </w:rPr>
        <w:t>» (</w:t>
      </w:r>
      <w:r w:rsidRPr="002D13B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D13B3">
        <w:rPr>
          <w:i/>
          <w:sz w:val="24"/>
          <w:szCs w:val="24"/>
          <w:lang w:eastAsia="en-US"/>
        </w:rPr>
        <w:t>О</w:t>
      </w:r>
      <w:r w:rsidRPr="002D13B3">
        <w:rPr>
          <w:i/>
          <w:sz w:val="24"/>
          <w:szCs w:val="24"/>
          <w:lang w:eastAsia="en-US"/>
        </w:rPr>
        <w:t>м</w:t>
      </w:r>
      <w:r w:rsidRPr="002D13B3">
        <w:rPr>
          <w:i/>
          <w:sz w:val="24"/>
          <w:szCs w:val="24"/>
          <w:lang w:eastAsia="en-US"/>
        </w:rPr>
        <w:t>ГА</w:t>
      </w:r>
      <w:proofErr w:type="spellEnd"/>
      <w:r w:rsidRPr="002D13B3">
        <w:rPr>
          <w:sz w:val="24"/>
          <w:szCs w:val="24"/>
          <w:lang w:eastAsia="en-US"/>
        </w:rPr>
        <w:t>):</w:t>
      </w:r>
    </w:p>
    <w:p w:rsidR="002D13B3" w:rsidRPr="002D13B3" w:rsidRDefault="002D13B3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2D13B3">
        <w:rPr>
          <w:sz w:val="24"/>
          <w:szCs w:val="24"/>
          <w:lang w:eastAsia="en-US"/>
        </w:rPr>
        <w:t>ь</w:t>
      </w:r>
      <w:r w:rsidRPr="002D13B3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2D13B3">
        <w:rPr>
          <w:sz w:val="24"/>
          <w:szCs w:val="24"/>
          <w:lang w:eastAsia="en-US"/>
        </w:rPr>
        <w:t>бакалавриата</w:t>
      </w:r>
      <w:proofErr w:type="spellEnd"/>
      <w:r w:rsidRPr="002D13B3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2D13B3">
        <w:rPr>
          <w:sz w:val="24"/>
          <w:szCs w:val="24"/>
          <w:lang w:eastAsia="en-US"/>
        </w:rPr>
        <w:t>о</w:t>
      </w:r>
      <w:r w:rsidRPr="002D13B3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2D13B3">
        <w:rPr>
          <w:sz w:val="24"/>
          <w:szCs w:val="24"/>
          <w:lang w:eastAsia="en-US"/>
        </w:rPr>
        <w:t>ОмГА</w:t>
      </w:r>
      <w:proofErr w:type="spellEnd"/>
      <w:r w:rsidRPr="002D13B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D13B3" w:rsidRPr="002D13B3" w:rsidRDefault="002D13B3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D13B3">
        <w:rPr>
          <w:sz w:val="24"/>
          <w:szCs w:val="24"/>
          <w:lang w:eastAsia="en-US"/>
        </w:rPr>
        <w:t>у</w:t>
      </w:r>
      <w:r w:rsidRPr="002D13B3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2D13B3">
        <w:rPr>
          <w:sz w:val="24"/>
          <w:szCs w:val="24"/>
          <w:lang w:eastAsia="en-US"/>
        </w:rPr>
        <w:t>ОмГА</w:t>
      </w:r>
      <w:proofErr w:type="spellEnd"/>
      <w:r w:rsidRPr="002D13B3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2D13B3">
        <w:rPr>
          <w:sz w:val="24"/>
          <w:szCs w:val="24"/>
          <w:lang w:eastAsia="en-US"/>
        </w:rPr>
        <w:t>а</w:t>
      </w:r>
      <w:r w:rsidRPr="002D13B3">
        <w:rPr>
          <w:sz w:val="24"/>
          <w:szCs w:val="24"/>
          <w:lang w:eastAsia="en-US"/>
        </w:rPr>
        <w:t>зом ректора от 28.02.2022 № 23;</w:t>
      </w:r>
    </w:p>
    <w:p w:rsidR="002D13B3" w:rsidRPr="002D13B3" w:rsidRDefault="002D13B3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2D13B3">
        <w:rPr>
          <w:sz w:val="24"/>
          <w:szCs w:val="24"/>
          <w:lang w:eastAsia="en-US"/>
        </w:rPr>
        <w:t>обучающихся</w:t>
      </w:r>
      <w:proofErr w:type="gramEnd"/>
      <w:r w:rsidRPr="002D13B3">
        <w:rPr>
          <w:sz w:val="24"/>
          <w:szCs w:val="24"/>
          <w:lang w:eastAsia="en-US"/>
        </w:rPr>
        <w:t>», одобренным на засед</w:t>
      </w:r>
      <w:r w:rsidRPr="002D13B3">
        <w:rPr>
          <w:sz w:val="24"/>
          <w:szCs w:val="24"/>
          <w:lang w:eastAsia="en-US"/>
        </w:rPr>
        <w:t>а</w:t>
      </w:r>
      <w:r w:rsidRPr="002D13B3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2D13B3">
        <w:rPr>
          <w:sz w:val="24"/>
          <w:szCs w:val="24"/>
          <w:lang w:eastAsia="en-US"/>
        </w:rPr>
        <w:t>ОмГА</w:t>
      </w:r>
      <w:proofErr w:type="spellEnd"/>
      <w:r w:rsidRPr="002D13B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D13B3" w:rsidRPr="002D13B3" w:rsidRDefault="002D13B3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2D13B3">
        <w:rPr>
          <w:sz w:val="24"/>
          <w:szCs w:val="24"/>
          <w:lang w:eastAsia="en-US"/>
        </w:rPr>
        <w:t>обучении</w:t>
      </w:r>
      <w:proofErr w:type="gramEnd"/>
      <w:r w:rsidRPr="002D13B3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2D13B3">
        <w:rPr>
          <w:sz w:val="24"/>
          <w:szCs w:val="24"/>
          <w:lang w:eastAsia="en-US"/>
        </w:rPr>
        <w:t>с</w:t>
      </w:r>
      <w:r w:rsidRPr="002D13B3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2D13B3">
        <w:rPr>
          <w:sz w:val="24"/>
          <w:szCs w:val="24"/>
          <w:lang w:eastAsia="en-US"/>
        </w:rPr>
        <w:t>ь</w:t>
      </w:r>
      <w:r w:rsidRPr="002D13B3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2D13B3">
        <w:rPr>
          <w:sz w:val="24"/>
          <w:szCs w:val="24"/>
          <w:lang w:eastAsia="en-US"/>
        </w:rPr>
        <w:t>бакалавриата</w:t>
      </w:r>
      <w:proofErr w:type="spellEnd"/>
      <w:r w:rsidRPr="002D13B3">
        <w:rPr>
          <w:sz w:val="24"/>
          <w:szCs w:val="24"/>
          <w:lang w:eastAsia="en-US"/>
        </w:rPr>
        <w:t>, магистратуры», одо</w:t>
      </w:r>
      <w:r w:rsidRPr="002D13B3">
        <w:rPr>
          <w:sz w:val="24"/>
          <w:szCs w:val="24"/>
          <w:lang w:eastAsia="en-US"/>
        </w:rPr>
        <w:t>б</w:t>
      </w:r>
      <w:r w:rsidRPr="002D13B3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2D13B3">
        <w:rPr>
          <w:sz w:val="24"/>
          <w:szCs w:val="24"/>
          <w:lang w:eastAsia="en-US"/>
        </w:rPr>
        <w:t>е</w:t>
      </w:r>
      <w:r w:rsidRPr="002D13B3">
        <w:rPr>
          <w:sz w:val="24"/>
          <w:szCs w:val="24"/>
          <w:lang w:eastAsia="en-US"/>
        </w:rPr>
        <w:t xml:space="preserve">ского совета </w:t>
      </w:r>
      <w:proofErr w:type="spellStart"/>
      <w:r w:rsidRPr="002D13B3">
        <w:rPr>
          <w:sz w:val="24"/>
          <w:szCs w:val="24"/>
          <w:lang w:eastAsia="en-US"/>
        </w:rPr>
        <w:t>ОмГА</w:t>
      </w:r>
      <w:proofErr w:type="spellEnd"/>
      <w:r w:rsidRPr="002D13B3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2D13B3">
        <w:rPr>
          <w:sz w:val="24"/>
          <w:szCs w:val="24"/>
          <w:lang w:eastAsia="en-US"/>
        </w:rPr>
        <w:t>к</w:t>
      </w:r>
      <w:r w:rsidRPr="002D13B3">
        <w:rPr>
          <w:sz w:val="24"/>
          <w:szCs w:val="24"/>
          <w:lang w:eastAsia="en-US"/>
        </w:rPr>
        <w:t>тора от 28.02.2022 № 23;</w:t>
      </w:r>
    </w:p>
    <w:p w:rsidR="002D13B3" w:rsidRPr="002D13B3" w:rsidRDefault="002D13B3" w:rsidP="002D13B3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D13B3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2D13B3">
        <w:rPr>
          <w:sz w:val="24"/>
          <w:szCs w:val="24"/>
          <w:lang w:eastAsia="en-US"/>
        </w:rPr>
        <w:t>а</w:t>
      </w:r>
      <w:r w:rsidRPr="002D13B3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2D13B3">
        <w:rPr>
          <w:sz w:val="24"/>
          <w:szCs w:val="24"/>
          <w:lang w:eastAsia="en-US"/>
        </w:rPr>
        <w:t>бакалавриата</w:t>
      </w:r>
      <w:proofErr w:type="spellEnd"/>
      <w:r w:rsidRPr="002D13B3">
        <w:rPr>
          <w:sz w:val="24"/>
          <w:szCs w:val="24"/>
          <w:lang w:eastAsia="en-US"/>
        </w:rPr>
        <w:t>, программам магистр</w:t>
      </w:r>
      <w:r w:rsidRPr="002D13B3">
        <w:rPr>
          <w:sz w:val="24"/>
          <w:szCs w:val="24"/>
          <w:lang w:eastAsia="en-US"/>
        </w:rPr>
        <w:t>а</w:t>
      </w:r>
      <w:r w:rsidRPr="002D13B3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D13B3">
        <w:rPr>
          <w:sz w:val="24"/>
          <w:szCs w:val="24"/>
          <w:lang w:eastAsia="en-US"/>
        </w:rPr>
        <w:t>ОмГА</w:t>
      </w:r>
      <w:proofErr w:type="spellEnd"/>
      <w:r w:rsidRPr="002D13B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5379C" w:rsidRPr="00103730" w:rsidRDefault="0085379C" w:rsidP="001037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03730">
        <w:rPr>
          <w:sz w:val="24"/>
          <w:szCs w:val="24"/>
          <w:lang w:eastAsia="en-US"/>
        </w:rPr>
        <w:t>учебным планом по основной профессиональной образовательной программе вы</w:t>
      </w:r>
      <w:r w:rsidRPr="00103730">
        <w:rPr>
          <w:sz w:val="24"/>
          <w:szCs w:val="24"/>
          <w:lang w:eastAsia="en-US"/>
        </w:rPr>
        <w:t>с</w:t>
      </w:r>
      <w:r w:rsidRPr="00103730">
        <w:rPr>
          <w:sz w:val="24"/>
          <w:szCs w:val="24"/>
          <w:lang w:eastAsia="en-US"/>
        </w:rPr>
        <w:t xml:space="preserve">шего образования – программе </w:t>
      </w:r>
      <w:proofErr w:type="spellStart"/>
      <w:r w:rsidRPr="00103730">
        <w:rPr>
          <w:sz w:val="24"/>
          <w:szCs w:val="24"/>
          <w:lang w:eastAsia="en-US"/>
        </w:rPr>
        <w:t>бакалавриата</w:t>
      </w:r>
      <w:proofErr w:type="spellEnd"/>
      <w:r w:rsidRPr="00103730">
        <w:rPr>
          <w:sz w:val="24"/>
          <w:szCs w:val="24"/>
          <w:lang w:eastAsia="en-US"/>
        </w:rPr>
        <w:t xml:space="preserve"> </w:t>
      </w:r>
      <w:r w:rsidRPr="00103730">
        <w:rPr>
          <w:sz w:val="24"/>
          <w:szCs w:val="24"/>
        </w:rPr>
        <w:t xml:space="preserve">по направлению подготовки </w:t>
      </w:r>
      <w:r w:rsidRPr="00103730">
        <w:rPr>
          <w:b/>
          <w:sz w:val="24"/>
          <w:szCs w:val="24"/>
        </w:rPr>
        <w:t xml:space="preserve">38.03.03 Управление персоналом </w:t>
      </w:r>
      <w:r w:rsidRPr="00103730">
        <w:rPr>
          <w:sz w:val="24"/>
          <w:szCs w:val="24"/>
        </w:rPr>
        <w:t xml:space="preserve">(уровень </w:t>
      </w:r>
      <w:proofErr w:type="spellStart"/>
      <w:r w:rsidRPr="00103730">
        <w:rPr>
          <w:sz w:val="24"/>
          <w:szCs w:val="24"/>
        </w:rPr>
        <w:t>бакалавриата</w:t>
      </w:r>
      <w:proofErr w:type="spellEnd"/>
      <w:r w:rsidRPr="00103730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103730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8C428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103730">
        <w:rPr>
          <w:sz w:val="24"/>
          <w:szCs w:val="24"/>
          <w:lang w:eastAsia="en-US"/>
        </w:rPr>
        <w:t>;</w:t>
      </w:r>
    </w:p>
    <w:p w:rsidR="0085379C" w:rsidRPr="00103730" w:rsidRDefault="0085379C" w:rsidP="001037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0373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03730">
        <w:rPr>
          <w:sz w:val="24"/>
          <w:szCs w:val="24"/>
        </w:rPr>
        <w:t>бакалавриата</w:t>
      </w:r>
      <w:proofErr w:type="spellEnd"/>
      <w:r w:rsidRPr="00103730">
        <w:rPr>
          <w:sz w:val="24"/>
          <w:szCs w:val="24"/>
        </w:rPr>
        <w:t xml:space="preserve"> по направлению подготовки </w:t>
      </w:r>
      <w:r w:rsidRPr="00103730">
        <w:rPr>
          <w:b/>
          <w:sz w:val="24"/>
          <w:szCs w:val="24"/>
        </w:rPr>
        <w:t xml:space="preserve">38.03.03 Управление персоналом </w:t>
      </w:r>
      <w:r w:rsidRPr="00103730">
        <w:rPr>
          <w:sz w:val="24"/>
          <w:szCs w:val="24"/>
        </w:rPr>
        <w:t xml:space="preserve">(уровень </w:t>
      </w:r>
      <w:proofErr w:type="spellStart"/>
      <w:r w:rsidRPr="00103730">
        <w:rPr>
          <w:sz w:val="24"/>
          <w:szCs w:val="24"/>
        </w:rPr>
        <w:t>бакалавриата</w:t>
      </w:r>
      <w:proofErr w:type="spellEnd"/>
      <w:r w:rsidRPr="00103730">
        <w:rPr>
          <w:sz w:val="24"/>
          <w:szCs w:val="24"/>
        </w:rPr>
        <w:t xml:space="preserve">), направленность (профиль) программы </w:t>
      </w:r>
      <w:r w:rsidRPr="00103730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8C428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03730">
        <w:rPr>
          <w:sz w:val="24"/>
          <w:szCs w:val="24"/>
          <w:lang w:eastAsia="en-US"/>
        </w:rPr>
        <w:t>.</w:t>
      </w:r>
    </w:p>
    <w:p w:rsidR="00A76E53" w:rsidRPr="00103730" w:rsidRDefault="00A76E53" w:rsidP="00103730">
      <w:pPr>
        <w:snapToGrid w:val="0"/>
        <w:ind w:firstLine="709"/>
        <w:jc w:val="both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770DB" w:rsidRPr="00103730">
        <w:rPr>
          <w:b/>
          <w:sz w:val="24"/>
          <w:szCs w:val="24"/>
        </w:rPr>
        <w:t>Б</w:t>
      </w:r>
      <w:proofErr w:type="gramStart"/>
      <w:r w:rsidR="00B770DB" w:rsidRPr="00103730">
        <w:rPr>
          <w:b/>
          <w:sz w:val="24"/>
          <w:szCs w:val="24"/>
        </w:rPr>
        <w:t>1</w:t>
      </w:r>
      <w:proofErr w:type="gramEnd"/>
      <w:r w:rsidR="00B770DB" w:rsidRPr="00103730">
        <w:rPr>
          <w:b/>
          <w:sz w:val="24"/>
          <w:szCs w:val="24"/>
        </w:rPr>
        <w:t>.В.</w:t>
      </w:r>
      <w:r w:rsidR="00197469" w:rsidRPr="00103730">
        <w:rPr>
          <w:b/>
          <w:sz w:val="24"/>
          <w:szCs w:val="24"/>
        </w:rPr>
        <w:t>13</w:t>
      </w:r>
      <w:r w:rsidR="00B770DB" w:rsidRPr="00103730">
        <w:rPr>
          <w:b/>
          <w:sz w:val="24"/>
          <w:szCs w:val="24"/>
        </w:rPr>
        <w:t xml:space="preserve"> </w:t>
      </w:r>
      <w:r w:rsidR="00CE5054" w:rsidRPr="00103730">
        <w:rPr>
          <w:b/>
          <w:sz w:val="24"/>
          <w:szCs w:val="24"/>
        </w:rPr>
        <w:t>«О</w:t>
      </w:r>
      <w:r w:rsidR="00CE5054" w:rsidRPr="00103730">
        <w:rPr>
          <w:b/>
          <w:sz w:val="24"/>
          <w:szCs w:val="24"/>
        </w:rPr>
        <w:t>с</w:t>
      </w:r>
      <w:r w:rsidR="00CE5054" w:rsidRPr="00103730">
        <w:rPr>
          <w:b/>
          <w:sz w:val="24"/>
          <w:szCs w:val="24"/>
        </w:rPr>
        <w:t>новы организации труда»</w:t>
      </w:r>
      <w:r w:rsidR="00B770DB" w:rsidRPr="00103730">
        <w:rPr>
          <w:b/>
          <w:sz w:val="24"/>
          <w:szCs w:val="24"/>
        </w:rPr>
        <w:t xml:space="preserve"> в</w:t>
      </w:r>
      <w:r w:rsidRPr="00103730">
        <w:rPr>
          <w:b/>
          <w:sz w:val="24"/>
          <w:szCs w:val="24"/>
        </w:rPr>
        <w:t xml:space="preserve"> тече</w:t>
      </w:r>
      <w:r w:rsidR="0085379C" w:rsidRPr="00103730">
        <w:rPr>
          <w:b/>
          <w:sz w:val="24"/>
          <w:szCs w:val="24"/>
        </w:rPr>
        <w:t>ние 20</w:t>
      </w:r>
      <w:r w:rsidR="008C4283">
        <w:rPr>
          <w:b/>
          <w:sz w:val="24"/>
          <w:szCs w:val="24"/>
        </w:rPr>
        <w:t>23</w:t>
      </w:r>
      <w:r w:rsidRPr="00103730">
        <w:rPr>
          <w:b/>
          <w:sz w:val="24"/>
          <w:szCs w:val="24"/>
        </w:rPr>
        <w:t>/2</w:t>
      </w:r>
      <w:r w:rsidR="0085379C" w:rsidRPr="00103730">
        <w:rPr>
          <w:b/>
          <w:sz w:val="24"/>
          <w:szCs w:val="24"/>
        </w:rPr>
        <w:t>0</w:t>
      </w:r>
      <w:r w:rsidR="008C4283">
        <w:rPr>
          <w:b/>
          <w:sz w:val="24"/>
          <w:szCs w:val="24"/>
        </w:rPr>
        <w:t>24</w:t>
      </w:r>
      <w:r w:rsidRPr="00103730">
        <w:rPr>
          <w:b/>
          <w:sz w:val="24"/>
          <w:szCs w:val="24"/>
        </w:rPr>
        <w:t xml:space="preserve"> учебного года:</w:t>
      </w:r>
    </w:p>
    <w:p w:rsidR="00A76E53" w:rsidRPr="00103730" w:rsidRDefault="00A76E53" w:rsidP="0010373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0373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103730">
        <w:rPr>
          <w:sz w:val="24"/>
          <w:szCs w:val="24"/>
        </w:rPr>
        <w:t>бакалавриата</w:t>
      </w:r>
      <w:proofErr w:type="spellEnd"/>
      <w:r w:rsidRPr="00103730">
        <w:rPr>
          <w:sz w:val="24"/>
          <w:szCs w:val="24"/>
        </w:rPr>
        <w:t xml:space="preserve"> по направлению подготовки </w:t>
      </w:r>
      <w:r w:rsidR="0024509E" w:rsidRPr="00103730">
        <w:rPr>
          <w:b/>
          <w:sz w:val="24"/>
          <w:szCs w:val="24"/>
        </w:rPr>
        <w:t xml:space="preserve">38.03.03 Управление персоналом </w:t>
      </w:r>
      <w:r w:rsidR="0024509E" w:rsidRPr="00103730">
        <w:rPr>
          <w:sz w:val="24"/>
          <w:szCs w:val="24"/>
        </w:rPr>
        <w:t xml:space="preserve">(уровень </w:t>
      </w:r>
      <w:proofErr w:type="spellStart"/>
      <w:r w:rsidR="0024509E" w:rsidRPr="00103730">
        <w:rPr>
          <w:sz w:val="24"/>
          <w:szCs w:val="24"/>
        </w:rPr>
        <w:t>бакалавриата</w:t>
      </w:r>
      <w:proofErr w:type="spellEnd"/>
      <w:r w:rsidR="0024509E" w:rsidRPr="00103730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103730">
        <w:rPr>
          <w:sz w:val="24"/>
          <w:szCs w:val="24"/>
        </w:rPr>
        <w:t xml:space="preserve">; вид учебной деятельности – программа </w:t>
      </w:r>
      <w:r w:rsidR="0024509E" w:rsidRPr="00103730">
        <w:rPr>
          <w:sz w:val="24"/>
          <w:szCs w:val="24"/>
        </w:rPr>
        <w:t>прикладного</w:t>
      </w:r>
      <w:r w:rsidRPr="00103730">
        <w:rPr>
          <w:sz w:val="24"/>
          <w:szCs w:val="24"/>
        </w:rPr>
        <w:t xml:space="preserve"> </w:t>
      </w:r>
      <w:proofErr w:type="spellStart"/>
      <w:r w:rsidRPr="00103730">
        <w:rPr>
          <w:sz w:val="24"/>
          <w:szCs w:val="24"/>
        </w:rPr>
        <w:t>бакалавриата</w:t>
      </w:r>
      <w:proofErr w:type="spellEnd"/>
      <w:r w:rsidRPr="00103730">
        <w:rPr>
          <w:sz w:val="24"/>
          <w:szCs w:val="24"/>
        </w:rPr>
        <w:t xml:space="preserve">; виды профессиональной деятельности: </w:t>
      </w:r>
      <w:r w:rsidR="0024509E" w:rsidRPr="00103730">
        <w:rPr>
          <w:sz w:val="24"/>
          <w:szCs w:val="24"/>
        </w:rPr>
        <w:t>организ</w:t>
      </w:r>
      <w:r w:rsidR="0024509E" w:rsidRPr="00103730">
        <w:rPr>
          <w:sz w:val="24"/>
          <w:szCs w:val="24"/>
        </w:rPr>
        <w:t>а</w:t>
      </w:r>
      <w:r w:rsidR="0024509E" w:rsidRPr="00103730">
        <w:rPr>
          <w:sz w:val="24"/>
          <w:szCs w:val="24"/>
        </w:rPr>
        <w:t>ционно-управленческая и экономическая</w:t>
      </w:r>
      <w:r w:rsidR="00EA142B" w:rsidRPr="00103730">
        <w:rPr>
          <w:sz w:val="24"/>
          <w:szCs w:val="24"/>
        </w:rPr>
        <w:t xml:space="preserve"> </w:t>
      </w:r>
      <w:r w:rsidR="0085379C" w:rsidRPr="00103730">
        <w:rPr>
          <w:sz w:val="24"/>
          <w:szCs w:val="24"/>
        </w:rPr>
        <w:t>(основной)</w:t>
      </w:r>
      <w:r w:rsidR="0024509E" w:rsidRPr="00103730">
        <w:rPr>
          <w:sz w:val="24"/>
          <w:szCs w:val="24"/>
        </w:rPr>
        <w:t xml:space="preserve">, </w:t>
      </w:r>
      <w:r w:rsidR="0085379C" w:rsidRPr="00103730">
        <w:rPr>
          <w:sz w:val="24"/>
          <w:szCs w:val="24"/>
        </w:rPr>
        <w:t>информационно-аналитическая</w:t>
      </w:r>
      <w:r w:rsidRPr="00103730">
        <w:rPr>
          <w:sz w:val="24"/>
          <w:szCs w:val="24"/>
        </w:rPr>
        <w:t>;</w:t>
      </w:r>
      <w:proofErr w:type="gramEnd"/>
      <w:r w:rsidRPr="00103730">
        <w:rPr>
          <w:sz w:val="24"/>
          <w:szCs w:val="24"/>
        </w:rPr>
        <w:t xml:space="preserve"> </w:t>
      </w:r>
      <w:proofErr w:type="gramStart"/>
      <w:r w:rsidR="009F4070" w:rsidRPr="00103730">
        <w:rPr>
          <w:sz w:val="24"/>
          <w:szCs w:val="24"/>
        </w:rPr>
        <w:t>о</w:t>
      </w:r>
      <w:r w:rsidR="009F4070" w:rsidRPr="00103730">
        <w:rPr>
          <w:sz w:val="24"/>
          <w:szCs w:val="24"/>
        </w:rPr>
        <w:t>ч</w:t>
      </w:r>
      <w:r w:rsidR="009F4070" w:rsidRPr="00103730">
        <w:rPr>
          <w:sz w:val="24"/>
          <w:szCs w:val="24"/>
        </w:rPr>
        <w:t>ная и заочная формы</w:t>
      </w:r>
      <w:r w:rsidRPr="00103730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103730">
        <w:rPr>
          <w:sz w:val="24"/>
          <w:szCs w:val="24"/>
        </w:rPr>
        <w:t>й</w:t>
      </w:r>
      <w:r w:rsidRPr="00103730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103730">
        <w:rPr>
          <w:sz w:val="24"/>
          <w:szCs w:val="24"/>
        </w:rPr>
        <w:t>к</w:t>
      </w:r>
      <w:r w:rsidRPr="00103730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103730">
        <w:rPr>
          <w:sz w:val="24"/>
          <w:szCs w:val="24"/>
        </w:rPr>
        <w:t>л</w:t>
      </w:r>
      <w:r w:rsidRPr="00103730">
        <w:rPr>
          <w:sz w:val="24"/>
          <w:szCs w:val="24"/>
        </w:rPr>
        <w:t xml:space="preserve">нения в разработанную ранее рабочую программу дисциплины </w:t>
      </w:r>
      <w:r w:rsidR="00CE5054" w:rsidRPr="00103730">
        <w:rPr>
          <w:sz w:val="24"/>
          <w:szCs w:val="24"/>
        </w:rPr>
        <w:t>«Основы организации тр</w:t>
      </w:r>
      <w:r w:rsidR="00CE5054" w:rsidRPr="00103730">
        <w:rPr>
          <w:sz w:val="24"/>
          <w:szCs w:val="24"/>
        </w:rPr>
        <w:t>у</w:t>
      </w:r>
      <w:r w:rsidR="00CE5054" w:rsidRPr="00103730">
        <w:rPr>
          <w:sz w:val="24"/>
          <w:szCs w:val="24"/>
        </w:rPr>
        <w:t>да»</w:t>
      </w:r>
      <w:r w:rsidRPr="00103730">
        <w:rPr>
          <w:sz w:val="24"/>
          <w:szCs w:val="24"/>
        </w:rPr>
        <w:t xml:space="preserve"> в тече</w:t>
      </w:r>
      <w:r w:rsidR="0085379C" w:rsidRPr="00103730">
        <w:rPr>
          <w:sz w:val="24"/>
          <w:szCs w:val="24"/>
        </w:rPr>
        <w:t>ние 20</w:t>
      </w:r>
      <w:r w:rsidR="008C4283">
        <w:rPr>
          <w:sz w:val="24"/>
          <w:szCs w:val="24"/>
        </w:rPr>
        <w:t>23</w:t>
      </w:r>
      <w:r w:rsidR="0085379C" w:rsidRPr="00103730">
        <w:rPr>
          <w:sz w:val="24"/>
          <w:szCs w:val="24"/>
        </w:rPr>
        <w:t>/20</w:t>
      </w:r>
      <w:r w:rsidR="008C4283">
        <w:rPr>
          <w:sz w:val="24"/>
          <w:szCs w:val="24"/>
        </w:rPr>
        <w:t>24</w:t>
      </w:r>
      <w:r w:rsidRPr="00103730">
        <w:rPr>
          <w:sz w:val="24"/>
          <w:szCs w:val="24"/>
        </w:rPr>
        <w:t xml:space="preserve"> учебного года.</w:t>
      </w:r>
      <w:proofErr w:type="gramEnd"/>
    </w:p>
    <w:p w:rsidR="0024509E" w:rsidRPr="00103730" w:rsidRDefault="0024509E" w:rsidP="00103730">
      <w:pPr>
        <w:suppressAutoHyphens/>
        <w:jc w:val="both"/>
        <w:rPr>
          <w:sz w:val="24"/>
          <w:szCs w:val="24"/>
        </w:rPr>
      </w:pPr>
    </w:p>
    <w:p w:rsidR="00BB70FB" w:rsidRPr="00103730" w:rsidRDefault="007F4B97" w:rsidP="001037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373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103730">
        <w:rPr>
          <w:rFonts w:ascii="Times New Roman" w:hAnsi="Times New Roman"/>
          <w:b/>
          <w:sz w:val="24"/>
          <w:szCs w:val="24"/>
        </w:rPr>
        <w:t xml:space="preserve"> </w:t>
      </w:r>
      <w:r w:rsidR="00A63318" w:rsidRPr="00103730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63318" w:rsidRPr="00103730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63318" w:rsidRPr="00103730">
        <w:rPr>
          <w:rFonts w:ascii="Times New Roman" w:hAnsi="Times New Roman"/>
          <w:b/>
          <w:sz w:val="24"/>
          <w:szCs w:val="24"/>
        </w:rPr>
        <w:t>.В.</w:t>
      </w:r>
      <w:r w:rsidR="00197469" w:rsidRPr="00103730">
        <w:rPr>
          <w:rFonts w:ascii="Times New Roman" w:hAnsi="Times New Roman"/>
          <w:b/>
          <w:sz w:val="24"/>
          <w:szCs w:val="24"/>
        </w:rPr>
        <w:t>13</w:t>
      </w:r>
      <w:r w:rsidR="00A63318" w:rsidRPr="00103730">
        <w:rPr>
          <w:rFonts w:ascii="Times New Roman" w:hAnsi="Times New Roman"/>
          <w:b/>
          <w:sz w:val="24"/>
          <w:szCs w:val="24"/>
        </w:rPr>
        <w:t xml:space="preserve"> </w:t>
      </w:r>
      <w:r w:rsidR="00CE5054" w:rsidRPr="00103730">
        <w:rPr>
          <w:rFonts w:ascii="Times New Roman" w:hAnsi="Times New Roman"/>
          <w:b/>
          <w:sz w:val="24"/>
          <w:szCs w:val="24"/>
        </w:rPr>
        <w:t>«Основы организации труда»</w:t>
      </w:r>
    </w:p>
    <w:p w:rsidR="007F4B97" w:rsidRPr="00103730" w:rsidRDefault="007F4B97" w:rsidP="001037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73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0373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03730">
        <w:rPr>
          <w:rFonts w:ascii="Times New Roman" w:hAnsi="Times New Roman"/>
          <w:b/>
          <w:sz w:val="24"/>
          <w:szCs w:val="24"/>
        </w:rPr>
        <w:t>, соотн</w:t>
      </w:r>
      <w:r w:rsidRPr="00103730">
        <w:rPr>
          <w:rFonts w:ascii="Times New Roman" w:hAnsi="Times New Roman"/>
          <w:b/>
          <w:sz w:val="24"/>
          <w:szCs w:val="24"/>
        </w:rPr>
        <w:t>е</w:t>
      </w:r>
      <w:r w:rsidRPr="00103730">
        <w:rPr>
          <w:rFonts w:ascii="Times New Roman" w:hAnsi="Times New Roman"/>
          <w:b/>
          <w:sz w:val="24"/>
          <w:szCs w:val="24"/>
        </w:rPr>
        <w:t xml:space="preserve">сенных с </w:t>
      </w:r>
      <w:r w:rsidR="00B5435C" w:rsidRPr="0010373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10373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85379C" w:rsidRPr="00103730" w:rsidRDefault="0085379C" w:rsidP="0010373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03730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</w:t>
      </w:r>
      <w:r w:rsidRPr="00103730">
        <w:rPr>
          <w:rFonts w:eastAsia="Calibri"/>
          <w:sz w:val="24"/>
          <w:szCs w:val="24"/>
          <w:lang w:eastAsia="en-US"/>
        </w:rPr>
        <w:t>н</w:t>
      </w:r>
      <w:r w:rsidRPr="00103730">
        <w:rPr>
          <w:rFonts w:eastAsia="Calibri"/>
          <w:sz w:val="24"/>
          <w:szCs w:val="24"/>
          <w:lang w:eastAsia="en-US"/>
        </w:rPr>
        <w:t xml:space="preserve">дарта высшего образования по направлению подготовки </w:t>
      </w:r>
      <w:r w:rsidRPr="00103730">
        <w:rPr>
          <w:b/>
          <w:sz w:val="24"/>
          <w:szCs w:val="24"/>
        </w:rPr>
        <w:t>38.03.03 Управление персон</w:t>
      </w:r>
      <w:r w:rsidRPr="00103730">
        <w:rPr>
          <w:b/>
          <w:sz w:val="24"/>
          <w:szCs w:val="24"/>
        </w:rPr>
        <w:t>а</w:t>
      </w:r>
      <w:r w:rsidRPr="00103730">
        <w:rPr>
          <w:b/>
          <w:sz w:val="24"/>
          <w:szCs w:val="24"/>
        </w:rPr>
        <w:t>лом</w:t>
      </w:r>
      <w:r w:rsidRPr="00103730">
        <w:t xml:space="preserve"> </w:t>
      </w:r>
      <w:r w:rsidRPr="00103730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Pr="0010373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03730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103730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103730">
        <w:rPr>
          <w:rFonts w:eastAsia="Calibri"/>
          <w:sz w:val="24"/>
          <w:szCs w:val="24"/>
          <w:lang w:eastAsia="en-US"/>
        </w:rPr>
        <w:t xml:space="preserve"> России от </w:t>
      </w:r>
      <w:r w:rsidRPr="00103730">
        <w:rPr>
          <w:sz w:val="24"/>
          <w:szCs w:val="24"/>
        </w:rPr>
        <w:t>14.12.2015 N 1461 (ред. от 20.04.2016)</w:t>
      </w:r>
      <w:r w:rsidRPr="00103730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103730">
        <w:rPr>
          <w:sz w:val="24"/>
          <w:szCs w:val="24"/>
        </w:rPr>
        <w:t>19.01.2016 N 40640</w:t>
      </w:r>
      <w:r w:rsidRPr="00103730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103730">
        <w:rPr>
          <w:rFonts w:eastAsia="Calibri"/>
          <w:i/>
          <w:sz w:val="24"/>
          <w:szCs w:val="24"/>
          <w:lang w:eastAsia="en-US"/>
        </w:rPr>
        <w:t>далее - ОПОП</w:t>
      </w:r>
      <w:r w:rsidRPr="0010373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103730">
        <w:rPr>
          <w:rFonts w:eastAsia="Calibri"/>
          <w:sz w:val="24"/>
          <w:szCs w:val="24"/>
          <w:lang w:eastAsia="en-US"/>
        </w:rPr>
        <w:t>б</w:t>
      </w:r>
      <w:r w:rsidRPr="00103730">
        <w:rPr>
          <w:rFonts w:eastAsia="Calibri"/>
          <w:sz w:val="24"/>
          <w:szCs w:val="24"/>
          <w:lang w:eastAsia="en-US"/>
        </w:rPr>
        <w:t>а</w:t>
      </w:r>
      <w:r w:rsidRPr="00103730">
        <w:rPr>
          <w:rFonts w:eastAsia="Calibri"/>
          <w:sz w:val="24"/>
          <w:szCs w:val="24"/>
          <w:lang w:eastAsia="en-US"/>
        </w:rPr>
        <w:t>калавриата</w:t>
      </w:r>
      <w:proofErr w:type="spellEnd"/>
      <w:r w:rsidRPr="0010373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</w:t>
      </w:r>
      <w:r w:rsidRPr="00103730">
        <w:rPr>
          <w:rFonts w:eastAsia="Calibri"/>
          <w:sz w:val="24"/>
          <w:szCs w:val="24"/>
          <w:lang w:eastAsia="en-US"/>
        </w:rPr>
        <w:t>и</w:t>
      </w:r>
      <w:r w:rsidRPr="00103730">
        <w:rPr>
          <w:rFonts w:eastAsia="Calibri"/>
          <w:sz w:val="24"/>
          <w:szCs w:val="24"/>
          <w:lang w:eastAsia="en-US"/>
        </w:rPr>
        <w:t>ков.</w:t>
      </w:r>
      <w:proofErr w:type="gramEnd"/>
    </w:p>
    <w:p w:rsidR="007F4B97" w:rsidRPr="00103730" w:rsidRDefault="0033546E" w:rsidP="001037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CE5054" w:rsidRPr="00103730">
        <w:rPr>
          <w:rFonts w:eastAsia="Calibri"/>
          <w:b/>
          <w:sz w:val="24"/>
          <w:szCs w:val="24"/>
          <w:lang w:eastAsia="en-US"/>
        </w:rPr>
        <w:t>«Основы организации труда»</w:t>
      </w:r>
      <w:r w:rsidR="00BB6C9A" w:rsidRPr="00103730">
        <w:rPr>
          <w:rFonts w:eastAsia="Calibri"/>
          <w:sz w:val="24"/>
          <w:szCs w:val="24"/>
          <w:lang w:eastAsia="en-US"/>
        </w:rPr>
        <w:t xml:space="preserve"> </w:t>
      </w:r>
      <w:r w:rsidRPr="00103730">
        <w:rPr>
          <w:rFonts w:eastAsia="Calibri"/>
          <w:sz w:val="24"/>
          <w:szCs w:val="24"/>
          <w:lang w:eastAsia="en-US"/>
        </w:rPr>
        <w:t>направлен на фо</w:t>
      </w:r>
      <w:r w:rsidRPr="00103730">
        <w:rPr>
          <w:rFonts w:eastAsia="Calibri"/>
          <w:sz w:val="24"/>
          <w:szCs w:val="24"/>
          <w:lang w:eastAsia="en-US"/>
        </w:rPr>
        <w:t>р</w:t>
      </w:r>
      <w:r w:rsidRPr="00103730">
        <w:rPr>
          <w:rFonts w:eastAsia="Calibri"/>
          <w:sz w:val="24"/>
          <w:szCs w:val="24"/>
          <w:lang w:eastAsia="en-US"/>
        </w:rPr>
        <w:t xml:space="preserve">мирование следующих компетенций: </w:t>
      </w:r>
      <w:r w:rsidR="002B6C87" w:rsidRPr="0010373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103730" w:rsidTr="00EA142B">
        <w:tc>
          <w:tcPr>
            <w:tcW w:w="3049" w:type="dxa"/>
            <w:vAlign w:val="center"/>
          </w:tcPr>
          <w:p w:rsidR="00A76E53" w:rsidRPr="00103730" w:rsidRDefault="00793F01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03730" w:rsidRDefault="00793F01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103730" w:rsidRDefault="00793F01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103730" w:rsidRDefault="00793F01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103730" w:rsidRDefault="00793F01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03730" w:rsidRDefault="00793F01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A142B" w:rsidRPr="00103730" w:rsidTr="00EA142B">
        <w:tc>
          <w:tcPr>
            <w:tcW w:w="3049" w:type="dxa"/>
            <w:vAlign w:val="center"/>
          </w:tcPr>
          <w:p w:rsidR="00EA142B" w:rsidRPr="00961921" w:rsidRDefault="00EA142B" w:rsidP="0010373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Способность</w:t>
            </w:r>
            <w:r w:rsidR="00961921">
              <w:rPr>
                <w:sz w:val="24"/>
                <w:szCs w:val="24"/>
              </w:rPr>
              <w:t>ю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использовать основы эк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номических знаний в ра</w:t>
            </w:r>
            <w:r w:rsidRPr="00103730">
              <w:rPr>
                <w:sz w:val="24"/>
                <w:szCs w:val="24"/>
              </w:rPr>
              <w:t>з</w:t>
            </w:r>
            <w:r w:rsidRPr="00103730">
              <w:rPr>
                <w:sz w:val="24"/>
                <w:szCs w:val="24"/>
              </w:rPr>
              <w:t>личных сферах деятельн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сти</w:t>
            </w:r>
          </w:p>
        </w:tc>
        <w:tc>
          <w:tcPr>
            <w:tcW w:w="1028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ОК-3</w:t>
            </w:r>
          </w:p>
        </w:tc>
        <w:tc>
          <w:tcPr>
            <w:tcW w:w="5494" w:type="dxa"/>
            <w:vAlign w:val="center"/>
          </w:tcPr>
          <w:p w:rsidR="00EA142B" w:rsidRPr="00103730" w:rsidRDefault="00EA142B" w:rsidP="00103730">
            <w:pPr>
              <w:tabs>
                <w:tab w:val="left" w:pos="424"/>
                <w:tab w:val="left" w:pos="708"/>
              </w:tabs>
              <w:ind w:hanging="1"/>
              <w:jc w:val="both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 xml:space="preserve">Знать </w:t>
            </w:r>
          </w:p>
          <w:p w:rsidR="00EA142B" w:rsidRPr="00103730" w:rsidRDefault="00EA142B" w:rsidP="00103730">
            <w:pPr>
              <w:numPr>
                <w:ilvl w:val="0"/>
                <w:numId w:val="3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основные методы математического анализа и моделирования, теоретического и экспериме</w:t>
            </w:r>
            <w:r w:rsidRPr="00103730">
              <w:rPr>
                <w:sz w:val="24"/>
                <w:szCs w:val="24"/>
              </w:rPr>
              <w:t>н</w:t>
            </w:r>
            <w:r w:rsidRPr="00103730">
              <w:rPr>
                <w:sz w:val="24"/>
                <w:szCs w:val="24"/>
              </w:rPr>
              <w:t>тального исследования при решении професси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нальных проблем в сфере управления персоналом;</w:t>
            </w:r>
          </w:p>
          <w:p w:rsidR="00EA142B" w:rsidRPr="00103730" w:rsidRDefault="00EA142B" w:rsidP="00103730">
            <w:pPr>
              <w:numPr>
                <w:ilvl w:val="0"/>
                <w:numId w:val="3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особенности применения методов математич</w:t>
            </w:r>
            <w:r w:rsidRPr="00103730">
              <w:rPr>
                <w:sz w:val="24"/>
                <w:szCs w:val="24"/>
              </w:rPr>
              <w:t>е</w:t>
            </w:r>
            <w:r w:rsidRPr="00103730">
              <w:rPr>
                <w:sz w:val="24"/>
                <w:szCs w:val="24"/>
              </w:rPr>
              <w:t>ского анализа и моделирования, теоретического и экспериментального исследования при решении профессиональных проблемы сфере управления персоналом;</w:t>
            </w:r>
          </w:p>
          <w:p w:rsidR="00EA142B" w:rsidRPr="00103730" w:rsidRDefault="00EA142B" w:rsidP="00103730">
            <w:pPr>
              <w:tabs>
                <w:tab w:val="left" w:pos="34"/>
                <w:tab w:val="left" w:pos="424"/>
              </w:tabs>
              <w:ind w:left="34" w:hanging="1"/>
              <w:jc w:val="both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 xml:space="preserve">Уметь </w:t>
            </w:r>
          </w:p>
          <w:p w:rsidR="00EA142B" w:rsidRPr="00103730" w:rsidRDefault="00EA142B" w:rsidP="00103730">
            <w:pPr>
              <w:numPr>
                <w:ilvl w:val="0"/>
                <w:numId w:val="3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осуществлять подбор  методов математическ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го анализа и моделирования, теоретического и экспериментального исследования при решении профессиональных проблем в сфере управления персоналом;</w:t>
            </w:r>
          </w:p>
          <w:p w:rsidR="00EA142B" w:rsidRPr="00103730" w:rsidRDefault="00EA142B" w:rsidP="00103730">
            <w:pPr>
              <w:numPr>
                <w:ilvl w:val="0"/>
                <w:numId w:val="3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применять методы математического анализа и моделирования, теоретического и экспериме</w:t>
            </w:r>
            <w:r w:rsidRPr="00103730">
              <w:rPr>
                <w:sz w:val="24"/>
                <w:szCs w:val="24"/>
              </w:rPr>
              <w:t>н</w:t>
            </w:r>
            <w:r w:rsidRPr="00103730">
              <w:rPr>
                <w:sz w:val="24"/>
                <w:szCs w:val="24"/>
              </w:rPr>
              <w:t>тального исследования при решении професси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lastRenderedPageBreak/>
              <w:t>нальных проблем в сфере управления персоналом;</w:t>
            </w:r>
          </w:p>
          <w:p w:rsidR="00EA142B" w:rsidRPr="00103730" w:rsidRDefault="00EA142B" w:rsidP="00103730">
            <w:pPr>
              <w:tabs>
                <w:tab w:val="left" w:pos="34"/>
                <w:tab w:val="left" w:pos="424"/>
              </w:tabs>
              <w:ind w:left="318" w:hanging="1"/>
              <w:jc w:val="both"/>
              <w:rPr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Владеть</w:t>
            </w:r>
          </w:p>
          <w:p w:rsidR="00EA142B" w:rsidRPr="00103730" w:rsidRDefault="00EA142B" w:rsidP="00103730">
            <w:pPr>
              <w:numPr>
                <w:ilvl w:val="0"/>
                <w:numId w:val="3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навыками подбора методов математического анализа и моделирования, теоретического и эк</w:t>
            </w:r>
            <w:r w:rsidRPr="00103730">
              <w:rPr>
                <w:sz w:val="24"/>
                <w:szCs w:val="24"/>
              </w:rPr>
              <w:t>с</w:t>
            </w:r>
            <w:r w:rsidRPr="00103730">
              <w:rPr>
                <w:sz w:val="24"/>
                <w:szCs w:val="24"/>
              </w:rPr>
              <w:t>периментального исследования при решении пр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фессиональных проблем в сфере управления пе</w:t>
            </w:r>
            <w:r w:rsidRPr="00103730">
              <w:rPr>
                <w:sz w:val="24"/>
                <w:szCs w:val="24"/>
              </w:rPr>
              <w:t>р</w:t>
            </w:r>
            <w:r w:rsidRPr="00103730">
              <w:rPr>
                <w:sz w:val="24"/>
                <w:szCs w:val="24"/>
              </w:rPr>
              <w:t>соналом;</w:t>
            </w:r>
          </w:p>
          <w:p w:rsidR="00EA142B" w:rsidRPr="00103730" w:rsidRDefault="00EA142B" w:rsidP="00103730">
            <w:pPr>
              <w:numPr>
                <w:ilvl w:val="0"/>
                <w:numId w:val="3"/>
              </w:numPr>
              <w:tabs>
                <w:tab w:val="left" w:pos="34"/>
                <w:tab w:val="left" w:pos="424"/>
              </w:tabs>
              <w:ind w:left="34" w:hanging="1"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навыками применения методов математич</w:t>
            </w:r>
            <w:r w:rsidRPr="00103730">
              <w:rPr>
                <w:sz w:val="24"/>
                <w:szCs w:val="24"/>
              </w:rPr>
              <w:t>е</w:t>
            </w:r>
            <w:r w:rsidRPr="00103730">
              <w:rPr>
                <w:sz w:val="24"/>
                <w:szCs w:val="24"/>
              </w:rPr>
              <w:t>ского анализа и моделирования, теоретического и экспериментального исследования при решении профессиональных проблем в сфере управления персоналом.</w:t>
            </w:r>
          </w:p>
        </w:tc>
      </w:tr>
      <w:tr w:rsidR="00EA142B" w:rsidRPr="00103730" w:rsidTr="00EA142B">
        <w:tc>
          <w:tcPr>
            <w:tcW w:w="3049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lastRenderedPageBreak/>
              <w:t>знание</w:t>
            </w:r>
            <w:r w:rsidR="00961921">
              <w:rPr>
                <w:sz w:val="24"/>
                <w:szCs w:val="24"/>
              </w:rPr>
              <w:t>м</w:t>
            </w:r>
            <w:r w:rsidRPr="00103730">
              <w:rPr>
                <w:sz w:val="24"/>
                <w:szCs w:val="24"/>
              </w:rPr>
              <w:t xml:space="preserve">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</w:t>
            </w:r>
            <w:r w:rsidRPr="00103730">
              <w:rPr>
                <w:sz w:val="24"/>
                <w:szCs w:val="24"/>
              </w:rPr>
              <w:t>д</w:t>
            </w:r>
            <w:r w:rsidRPr="00103730">
              <w:rPr>
                <w:sz w:val="24"/>
                <w:szCs w:val="24"/>
              </w:rPr>
              <w:t>бора и отбора персонала, владением методами дел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вой оценки персонала при найме и умение применять их на практике</w:t>
            </w:r>
          </w:p>
        </w:tc>
        <w:tc>
          <w:tcPr>
            <w:tcW w:w="1028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>ПК-3</w:t>
            </w:r>
          </w:p>
        </w:tc>
        <w:tc>
          <w:tcPr>
            <w:tcW w:w="5494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573C0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573C0">
              <w:rPr>
                <w:sz w:val="24"/>
                <w:szCs w:val="24"/>
              </w:rPr>
              <w:t>теоретические основы критериев подбора, найма и расстановки персонала, разработки пр</w:t>
            </w:r>
            <w:r w:rsidRPr="007573C0">
              <w:rPr>
                <w:sz w:val="24"/>
                <w:szCs w:val="24"/>
              </w:rPr>
              <w:t>о</w:t>
            </w:r>
            <w:r w:rsidRPr="007573C0">
              <w:rPr>
                <w:sz w:val="24"/>
                <w:szCs w:val="24"/>
              </w:rPr>
              <w:t>граммы организации персонала в предприятии</w:t>
            </w:r>
            <w:r w:rsidRPr="007573C0">
              <w:rPr>
                <w:sz w:val="24"/>
                <w:szCs w:val="24"/>
                <w:lang w:eastAsia="en-US"/>
              </w:rPr>
              <w:t>;</w:t>
            </w:r>
          </w:p>
          <w:p w:rsidR="007573C0" w:rsidRPr="005D64E7" w:rsidRDefault="007573C0" w:rsidP="007573C0">
            <w:pPr>
              <w:widowControl/>
              <w:numPr>
                <w:ilvl w:val="0"/>
                <w:numId w:val="3"/>
              </w:numPr>
              <w:tabs>
                <w:tab w:val="left" w:pos="282"/>
              </w:tabs>
              <w:autoSpaceDE/>
              <w:adjustRightInd/>
              <w:ind w:left="0" w:firstLine="141"/>
              <w:rPr>
                <w:rFonts w:eastAsia="Calibri"/>
                <w:sz w:val="24"/>
                <w:szCs w:val="24"/>
                <w:lang w:eastAsia="en-US"/>
              </w:rPr>
            </w:pPr>
            <w:r w:rsidRPr="004531CA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</w:t>
            </w:r>
            <w:r w:rsidRPr="004531CA">
              <w:rPr>
                <w:sz w:val="24"/>
                <w:szCs w:val="24"/>
              </w:rPr>
              <w:t xml:space="preserve"> разработки и внедрения требований к должностям, критериев подбора и расстановки персонала, </w:t>
            </w:r>
          </w:p>
          <w:p w:rsidR="00EA142B" w:rsidRPr="007573C0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7573C0">
              <w:rPr>
                <w:sz w:val="24"/>
                <w:szCs w:val="24"/>
                <w:lang w:eastAsia="en-US"/>
              </w:rPr>
              <w:t xml:space="preserve">методы </w:t>
            </w:r>
            <w:r w:rsidRPr="007573C0">
              <w:rPr>
                <w:sz w:val="24"/>
                <w:szCs w:val="24"/>
              </w:rPr>
              <w:t>деловой оценки персонала</w:t>
            </w:r>
            <w:r w:rsidRPr="007573C0">
              <w:rPr>
                <w:sz w:val="24"/>
                <w:szCs w:val="24"/>
                <w:lang w:eastAsia="en-US"/>
              </w:rPr>
              <w:t xml:space="preserve"> для </w:t>
            </w:r>
            <w:r w:rsidRPr="007573C0">
              <w:rPr>
                <w:sz w:val="24"/>
                <w:szCs w:val="24"/>
              </w:rPr>
              <w:t>пр</w:t>
            </w:r>
            <w:r w:rsidRPr="007573C0">
              <w:rPr>
                <w:sz w:val="24"/>
                <w:szCs w:val="24"/>
              </w:rPr>
              <w:t>и</w:t>
            </w:r>
            <w:r w:rsidRPr="007573C0">
              <w:rPr>
                <w:sz w:val="24"/>
                <w:szCs w:val="24"/>
              </w:rPr>
              <w:t>менения их в деятельности организации</w:t>
            </w:r>
            <w:r w:rsidRPr="007573C0">
              <w:rPr>
                <w:sz w:val="24"/>
                <w:szCs w:val="24"/>
                <w:lang w:eastAsia="en-US"/>
              </w:rPr>
              <w:t>;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>применять критерии подбора, найма и ра</w:t>
            </w:r>
            <w:r w:rsidRPr="00103730">
              <w:rPr>
                <w:sz w:val="24"/>
                <w:szCs w:val="24"/>
              </w:rPr>
              <w:t>с</w:t>
            </w:r>
            <w:r w:rsidRPr="00103730">
              <w:rPr>
                <w:sz w:val="24"/>
                <w:szCs w:val="24"/>
              </w:rPr>
              <w:t>становки персонала, разрабатывать программу о</w:t>
            </w:r>
            <w:r w:rsidRPr="00103730">
              <w:rPr>
                <w:sz w:val="24"/>
                <w:szCs w:val="24"/>
              </w:rPr>
              <w:t>р</w:t>
            </w:r>
            <w:r w:rsidRPr="00103730">
              <w:rPr>
                <w:sz w:val="24"/>
                <w:szCs w:val="24"/>
              </w:rPr>
              <w:t>ганизации персонала в предприятии</w:t>
            </w:r>
            <w:r w:rsidRPr="00103730">
              <w:rPr>
                <w:sz w:val="24"/>
                <w:szCs w:val="24"/>
                <w:lang w:eastAsia="en-US"/>
              </w:rPr>
              <w:t>;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рассчитывать показатели</w:t>
            </w:r>
            <w:r w:rsidRPr="00103730">
              <w:rPr>
                <w:sz w:val="24"/>
                <w:szCs w:val="24"/>
              </w:rPr>
              <w:t xml:space="preserve"> деловой оценки персонала,</w:t>
            </w:r>
            <w:r w:rsidRPr="00103730">
              <w:rPr>
                <w:sz w:val="24"/>
                <w:szCs w:val="24"/>
                <w:lang w:eastAsia="en-US"/>
              </w:rPr>
              <w:t xml:space="preserve"> характеризующие эффективность его использования в </w:t>
            </w:r>
            <w:r w:rsidRPr="00103730">
              <w:rPr>
                <w:sz w:val="24"/>
                <w:szCs w:val="24"/>
              </w:rPr>
              <w:t>деятельности организации</w:t>
            </w:r>
            <w:r w:rsidRPr="00103730">
              <w:rPr>
                <w:sz w:val="24"/>
                <w:szCs w:val="24"/>
                <w:lang w:eastAsia="en-US"/>
              </w:rPr>
              <w:t>;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 xml:space="preserve">навыками </w:t>
            </w:r>
            <w:r w:rsidRPr="00103730">
              <w:rPr>
                <w:sz w:val="24"/>
                <w:szCs w:val="24"/>
              </w:rPr>
              <w:t>применения критериев подбора, найма и расстановки персонала, разработки пр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граммы организации персонала в предприятии</w:t>
            </w:r>
            <w:r w:rsidRPr="00103730">
              <w:rPr>
                <w:sz w:val="24"/>
                <w:szCs w:val="24"/>
                <w:lang w:eastAsia="en-US"/>
              </w:rPr>
              <w:t>;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 xml:space="preserve">методами </w:t>
            </w:r>
            <w:r w:rsidRPr="00103730">
              <w:rPr>
                <w:sz w:val="24"/>
                <w:szCs w:val="24"/>
              </w:rPr>
              <w:t>деловой оценки персонала</w:t>
            </w:r>
            <w:r w:rsidRPr="00103730">
              <w:rPr>
                <w:sz w:val="24"/>
                <w:szCs w:val="24"/>
                <w:lang w:eastAsia="en-US"/>
              </w:rPr>
              <w:t>, хара</w:t>
            </w:r>
            <w:r w:rsidRPr="00103730">
              <w:rPr>
                <w:sz w:val="24"/>
                <w:szCs w:val="24"/>
                <w:lang w:eastAsia="en-US"/>
              </w:rPr>
              <w:t>к</w:t>
            </w:r>
            <w:r w:rsidRPr="00103730">
              <w:rPr>
                <w:sz w:val="24"/>
                <w:szCs w:val="24"/>
                <w:lang w:eastAsia="en-US"/>
              </w:rPr>
              <w:t xml:space="preserve">теризующими эффективность его использования в </w:t>
            </w:r>
            <w:r w:rsidRPr="00103730">
              <w:rPr>
                <w:sz w:val="24"/>
                <w:szCs w:val="24"/>
              </w:rPr>
              <w:t>деятельности организации</w:t>
            </w:r>
            <w:r w:rsidRPr="0010373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A142B" w:rsidRPr="00103730" w:rsidTr="00EA142B">
        <w:tc>
          <w:tcPr>
            <w:tcW w:w="3049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>Знание</w:t>
            </w:r>
            <w:r w:rsidR="00961921">
              <w:rPr>
                <w:sz w:val="24"/>
                <w:szCs w:val="24"/>
              </w:rPr>
              <w:t>м</w:t>
            </w:r>
            <w:r w:rsidRPr="00103730">
              <w:rPr>
                <w:sz w:val="24"/>
                <w:szCs w:val="24"/>
              </w:rPr>
              <w:t xml:space="preserve"> основ научной организации и нормиров</w:t>
            </w:r>
            <w:r w:rsidRPr="00103730">
              <w:rPr>
                <w:sz w:val="24"/>
                <w:szCs w:val="24"/>
              </w:rPr>
              <w:t>а</w:t>
            </w:r>
            <w:r w:rsidRPr="00103730">
              <w:rPr>
                <w:sz w:val="24"/>
                <w:szCs w:val="24"/>
              </w:rPr>
              <w:t>ния труда, владение нав</w:t>
            </w:r>
            <w:r w:rsidRPr="00103730">
              <w:rPr>
                <w:sz w:val="24"/>
                <w:szCs w:val="24"/>
              </w:rPr>
              <w:t>ы</w:t>
            </w:r>
            <w:r w:rsidRPr="00103730">
              <w:rPr>
                <w:sz w:val="24"/>
                <w:szCs w:val="24"/>
              </w:rPr>
              <w:t>ками проведения анализа работ и анализа рабочих мест, оптимизации норм обслуживания и численн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сти, способность эффе</w:t>
            </w:r>
            <w:r w:rsidRPr="00103730">
              <w:rPr>
                <w:sz w:val="24"/>
                <w:szCs w:val="24"/>
              </w:rPr>
              <w:t>к</w:t>
            </w:r>
            <w:r w:rsidRPr="00103730">
              <w:rPr>
                <w:sz w:val="24"/>
                <w:szCs w:val="24"/>
              </w:rPr>
              <w:t>тивно организовывать групповую работу на осн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ве знания процессов гру</w:t>
            </w:r>
            <w:r w:rsidRPr="00103730">
              <w:rPr>
                <w:sz w:val="24"/>
                <w:szCs w:val="24"/>
              </w:rPr>
              <w:t>п</w:t>
            </w:r>
            <w:r w:rsidRPr="00103730">
              <w:rPr>
                <w:sz w:val="24"/>
                <w:szCs w:val="24"/>
              </w:rPr>
              <w:t>повой динамики и принц</w:t>
            </w:r>
            <w:r w:rsidRPr="00103730">
              <w:rPr>
                <w:sz w:val="24"/>
                <w:szCs w:val="24"/>
              </w:rPr>
              <w:t>и</w:t>
            </w:r>
            <w:r w:rsidRPr="00103730">
              <w:rPr>
                <w:sz w:val="24"/>
                <w:szCs w:val="24"/>
              </w:rPr>
              <w:t>пов формирования кома</w:t>
            </w:r>
            <w:r w:rsidRPr="00103730">
              <w:rPr>
                <w:sz w:val="24"/>
                <w:szCs w:val="24"/>
              </w:rPr>
              <w:t>н</w:t>
            </w:r>
            <w:r w:rsidRPr="00103730">
              <w:rPr>
                <w:sz w:val="24"/>
                <w:szCs w:val="24"/>
              </w:rPr>
              <w:t>ды и умение применять их на практике</w:t>
            </w:r>
          </w:p>
        </w:tc>
        <w:tc>
          <w:tcPr>
            <w:tcW w:w="1028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>ПК-5</w:t>
            </w:r>
          </w:p>
        </w:tc>
        <w:tc>
          <w:tcPr>
            <w:tcW w:w="5494" w:type="dxa"/>
            <w:vAlign w:val="center"/>
          </w:tcPr>
          <w:p w:rsidR="00EA142B" w:rsidRPr="001B3A7F" w:rsidRDefault="00EA142B" w:rsidP="00103730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B3A7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A142B" w:rsidRPr="001B3A7F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B3A7F">
              <w:rPr>
                <w:sz w:val="24"/>
                <w:szCs w:val="24"/>
                <w:lang w:eastAsia="en-US"/>
              </w:rPr>
              <w:t xml:space="preserve">теоретические </w:t>
            </w:r>
            <w:r w:rsidRPr="001B3A7F">
              <w:rPr>
                <w:sz w:val="24"/>
                <w:szCs w:val="24"/>
              </w:rPr>
              <w:t>основы научной организации и нормирования труда</w:t>
            </w:r>
            <w:r w:rsidRPr="001B3A7F">
              <w:rPr>
                <w:sz w:val="24"/>
                <w:szCs w:val="24"/>
                <w:lang w:eastAsia="en-US"/>
              </w:rPr>
              <w:t>;</w:t>
            </w:r>
          </w:p>
          <w:p w:rsidR="001B3A7F" w:rsidRPr="001B3A7F" w:rsidRDefault="001B3A7F" w:rsidP="001B3A7F">
            <w:pPr>
              <w:widowControl/>
              <w:numPr>
                <w:ilvl w:val="0"/>
                <w:numId w:val="9"/>
              </w:numPr>
              <w:tabs>
                <w:tab w:val="left" w:pos="-37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</w:rPr>
            </w:pPr>
            <w:r w:rsidRPr="001B3A7F">
              <w:rPr>
                <w:iCs/>
                <w:sz w:val="24"/>
                <w:szCs w:val="24"/>
              </w:rPr>
              <w:t>этапы  проведения  анализа работ и анализа рабочих мест, оптимизации норм обслуживания и численности;</w:t>
            </w:r>
          </w:p>
          <w:p w:rsidR="00EA142B" w:rsidRPr="001B3A7F" w:rsidRDefault="00EA142B" w:rsidP="00103730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B3A7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A142B" w:rsidRPr="001B3A7F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1B3A7F">
              <w:rPr>
                <w:sz w:val="24"/>
                <w:szCs w:val="24"/>
              </w:rPr>
              <w:t xml:space="preserve">проводить анализ работ и анализ рабочих мест, </w:t>
            </w:r>
          </w:p>
          <w:p w:rsidR="00EA142B" w:rsidRPr="001B3A7F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1B3A7F">
              <w:rPr>
                <w:sz w:val="24"/>
                <w:szCs w:val="24"/>
              </w:rPr>
              <w:t>оптимизировать нормы обслуживания и чи</w:t>
            </w:r>
            <w:r w:rsidRPr="001B3A7F">
              <w:rPr>
                <w:sz w:val="24"/>
                <w:szCs w:val="24"/>
              </w:rPr>
              <w:t>с</w:t>
            </w:r>
            <w:r w:rsidRPr="001B3A7F">
              <w:rPr>
                <w:sz w:val="24"/>
                <w:szCs w:val="24"/>
              </w:rPr>
              <w:t>ленности</w:t>
            </w:r>
            <w:r w:rsidRPr="001B3A7F">
              <w:rPr>
                <w:sz w:val="24"/>
                <w:szCs w:val="24"/>
                <w:lang w:eastAsia="en-US"/>
              </w:rPr>
              <w:t>;</w:t>
            </w:r>
          </w:p>
          <w:p w:rsidR="00EA142B" w:rsidRPr="001B3A7F" w:rsidRDefault="00EA142B" w:rsidP="00103730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1B3A7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A142B" w:rsidRPr="001B3A7F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B3A7F">
              <w:rPr>
                <w:sz w:val="24"/>
                <w:szCs w:val="24"/>
                <w:lang w:eastAsia="en-US"/>
              </w:rPr>
              <w:t xml:space="preserve">навыками </w:t>
            </w:r>
            <w:r w:rsidRPr="001B3A7F">
              <w:rPr>
                <w:sz w:val="24"/>
                <w:szCs w:val="24"/>
              </w:rPr>
              <w:t>эффективной организации групповой работы на основе знания процессов групповой д</w:t>
            </w:r>
            <w:r w:rsidRPr="001B3A7F">
              <w:rPr>
                <w:sz w:val="24"/>
                <w:szCs w:val="24"/>
              </w:rPr>
              <w:t>и</w:t>
            </w:r>
            <w:r w:rsidRPr="001B3A7F">
              <w:rPr>
                <w:sz w:val="24"/>
                <w:szCs w:val="24"/>
              </w:rPr>
              <w:t>намики и принципов формирования команды</w:t>
            </w:r>
            <w:r w:rsidRPr="001B3A7F">
              <w:rPr>
                <w:sz w:val="24"/>
                <w:szCs w:val="24"/>
                <w:lang w:eastAsia="en-US"/>
              </w:rPr>
              <w:t>;</w:t>
            </w:r>
          </w:p>
          <w:p w:rsidR="00EA142B" w:rsidRPr="001B3A7F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B3A7F">
              <w:rPr>
                <w:sz w:val="24"/>
                <w:szCs w:val="24"/>
                <w:lang w:eastAsia="en-US"/>
              </w:rPr>
              <w:t xml:space="preserve">методами </w:t>
            </w:r>
            <w:r w:rsidRPr="001B3A7F">
              <w:rPr>
                <w:sz w:val="24"/>
                <w:szCs w:val="24"/>
              </w:rPr>
              <w:t>применения их на практике</w:t>
            </w:r>
            <w:r w:rsidRPr="001B3A7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A142B" w:rsidRPr="00103730" w:rsidTr="00EA142B">
        <w:tc>
          <w:tcPr>
            <w:tcW w:w="3049" w:type="dxa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владение</w:t>
            </w:r>
            <w:r w:rsidR="00961921">
              <w:rPr>
                <w:sz w:val="24"/>
                <w:szCs w:val="24"/>
                <w:lang w:eastAsia="en-US"/>
              </w:rPr>
              <w:t>м</w:t>
            </w:r>
            <w:r w:rsidRPr="00103730">
              <w:rPr>
                <w:sz w:val="24"/>
                <w:szCs w:val="24"/>
                <w:lang w:eastAsia="en-US"/>
              </w:rPr>
              <w:t xml:space="preserve"> навыками ра</w:t>
            </w:r>
            <w:r w:rsidRPr="00103730">
              <w:rPr>
                <w:sz w:val="24"/>
                <w:szCs w:val="24"/>
                <w:lang w:eastAsia="en-US"/>
              </w:rPr>
              <w:t>з</w:t>
            </w:r>
            <w:r w:rsidRPr="00103730">
              <w:rPr>
                <w:sz w:val="24"/>
                <w:szCs w:val="24"/>
                <w:lang w:eastAsia="en-US"/>
              </w:rPr>
              <w:lastRenderedPageBreak/>
              <w:t>работки организационной и функционально-штатной структуры, разработки л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кальных нормативных а</w:t>
            </w:r>
            <w:r w:rsidRPr="00103730">
              <w:rPr>
                <w:sz w:val="24"/>
                <w:szCs w:val="24"/>
                <w:lang w:eastAsia="en-US"/>
              </w:rPr>
              <w:t>к</w:t>
            </w:r>
            <w:r w:rsidRPr="00103730">
              <w:rPr>
                <w:sz w:val="24"/>
                <w:szCs w:val="24"/>
                <w:lang w:eastAsia="en-US"/>
              </w:rPr>
              <w:t>тов, касающихся организ</w:t>
            </w:r>
            <w:r w:rsidRPr="00103730">
              <w:rPr>
                <w:sz w:val="24"/>
                <w:szCs w:val="24"/>
                <w:lang w:eastAsia="en-US"/>
              </w:rPr>
              <w:t>а</w:t>
            </w:r>
            <w:r w:rsidRPr="00103730">
              <w:rPr>
                <w:sz w:val="24"/>
                <w:szCs w:val="24"/>
                <w:lang w:eastAsia="en-US"/>
              </w:rPr>
              <w:t>ции труда (правила вну</w:t>
            </w:r>
            <w:r w:rsidRPr="00103730">
              <w:rPr>
                <w:sz w:val="24"/>
                <w:szCs w:val="24"/>
                <w:lang w:eastAsia="en-US"/>
              </w:rPr>
              <w:t>т</w:t>
            </w:r>
            <w:r w:rsidRPr="00103730">
              <w:rPr>
                <w:sz w:val="24"/>
                <w:szCs w:val="24"/>
                <w:lang w:eastAsia="en-US"/>
              </w:rPr>
              <w:t>реннего трудового расп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рядка, положение об о</w:t>
            </w:r>
            <w:r w:rsidRPr="00103730">
              <w:rPr>
                <w:sz w:val="24"/>
                <w:szCs w:val="24"/>
                <w:lang w:eastAsia="en-US"/>
              </w:rPr>
              <w:t>т</w:t>
            </w:r>
            <w:r w:rsidRPr="00103730">
              <w:rPr>
                <w:sz w:val="24"/>
                <w:szCs w:val="24"/>
                <w:lang w:eastAsia="en-US"/>
              </w:rPr>
              <w:t>пусках, положение о к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мандировках)</w:t>
            </w:r>
          </w:p>
        </w:tc>
        <w:tc>
          <w:tcPr>
            <w:tcW w:w="1028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5494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lastRenderedPageBreak/>
              <w:t xml:space="preserve">способы проектирования </w:t>
            </w:r>
            <w:r w:rsidRPr="00103730">
              <w:rPr>
                <w:sz w:val="24"/>
                <w:szCs w:val="24"/>
                <w:lang w:eastAsia="en-US"/>
              </w:rPr>
              <w:t>организационной и функционально-штатной структуры в предпр</w:t>
            </w:r>
            <w:r w:rsidRPr="00103730">
              <w:rPr>
                <w:sz w:val="24"/>
                <w:szCs w:val="24"/>
                <w:lang w:eastAsia="en-US"/>
              </w:rPr>
              <w:t>и</w:t>
            </w:r>
            <w:r w:rsidRPr="00103730">
              <w:rPr>
                <w:sz w:val="24"/>
                <w:szCs w:val="24"/>
                <w:lang w:eastAsia="en-US"/>
              </w:rPr>
              <w:t>ятии;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порядок разработки локальных нормати</w:t>
            </w:r>
            <w:r w:rsidRPr="00103730">
              <w:rPr>
                <w:sz w:val="24"/>
                <w:szCs w:val="24"/>
                <w:lang w:eastAsia="en-US"/>
              </w:rPr>
              <w:t>в</w:t>
            </w:r>
            <w:r w:rsidRPr="00103730">
              <w:rPr>
                <w:sz w:val="24"/>
                <w:szCs w:val="24"/>
                <w:lang w:eastAsia="en-US"/>
              </w:rPr>
              <w:t xml:space="preserve">ных актов, определяющих организацию труда в экономическом субъекте; 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 xml:space="preserve">проектировать </w:t>
            </w:r>
            <w:r w:rsidRPr="00103730">
              <w:rPr>
                <w:sz w:val="24"/>
                <w:szCs w:val="24"/>
                <w:lang w:eastAsia="en-US"/>
              </w:rPr>
              <w:t>организационную и фун</w:t>
            </w:r>
            <w:r w:rsidRPr="00103730">
              <w:rPr>
                <w:sz w:val="24"/>
                <w:szCs w:val="24"/>
                <w:lang w:eastAsia="en-US"/>
              </w:rPr>
              <w:t>к</w:t>
            </w:r>
            <w:r w:rsidRPr="00103730">
              <w:rPr>
                <w:sz w:val="24"/>
                <w:szCs w:val="24"/>
                <w:lang w:eastAsia="en-US"/>
              </w:rPr>
              <w:t>ционально-штатную структуру предприятия</w:t>
            </w:r>
            <w:r w:rsidRPr="00103730">
              <w:rPr>
                <w:sz w:val="24"/>
                <w:szCs w:val="24"/>
              </w:rPr>
              <w:t>;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разрабатывать локальные нормативные а</w:t>
            </w:r>
            <w:r w:rsidRPr="00103730">
              <w:rPr>
                <w:sz w:val="24"/>
                <w:szCs w:val="24"/>
                <w:lang w:eastAsia="en-US"/>
              </w:rPr>
              <w:t>к</w:t>
            </w:r>
            <w:r w:rsidRPr="00103730">
              <w:rPr>
                <w:sz w:val="24"/>
                <w:szCs w:val="24"/>
                <w:lang w:eastAsia="en-US"/>
              </w:rPr>
              <w:t>ты, определяющие организацию труда в эконом</w:t>
            </w:r>
            <w:r w:rsidRPr="00103730">
              <w:rPr>
                <w:sz w:val="24"/>
                <w:szCs w:val="24"/>
                <w:lang w:eastAsia="en-US"/>
              </w:rPr>
              <w:t>и</w:t>
            </w:r>
            <w:r w:rsidRPr="00103730">
              <w:rPr>
                <w:sz w:val="24"/>
                <w:szCs w:val="24"/>
                <w:lang w:eastAsia="en-US"/>
              </w:rPr>
              <w:t>ческом субъекте;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 xml:space="preserve">способами проектирования </w:t>
            </w:r>
            <w:r w:rsidRPr="00103730">
              <w:rPr>
                <w:sz w:val="24"/>
                <w:szCs w:val="24"/>
                <w:lang w:eastAsia="en-US"/>
              </w:rPr>
              <w:t>организацио</w:t>
            </w:r>
            <w:r w:rsidRPr="00103730">
              <w:rPr>
                <w:sz w:val="24"/>
                <w:szCs w:val="24"/>
                <w:lang w:eastAsia="en-US"/>
              </w:rPr>
              <w:t>н</w:t>
            </w:r>
            <w:r w:rsidRPr="00103730">
              <w:rPr>
                <w:sz w:val="24"/>
                <w:szCs w:val="24"/>
                <w:lang w:eastAsia="en-US"/>
              </w:rPr>
              <w:t>ной и функционально-штатной структуры в пре</w:t>
            </w:r>
            <w:r w:rsidRPr="00103730">
              <w:rPr>
                <w:sz w:val="24"/>
                <w:szCs w:val="24"/>
                <w:lang w:eastAsia="en-US"/>
              </w:rPr>
              <w:t>д</w:t>
            </w:r>
            <w:r w:rsidRPr="00103730">
              <w:rPr>
                <w:sz w:val="24"/>
                <w:szCs w:val="24"/>
                <w:lang w:eastAsia="en-US"/>
              </w:rPr>
              <w:t>приятии;</w:t>
            </w:r>
          </w:p>
          <w:p w:rsidR="00EA142B" w:rsidRPr="00103730" w:rsidRDefault="00197C9E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навыками</w:t>
            </w:r>
            <w:r w:rsidR="00EA142B" w:rsidRPr="00103730">
              <w:rPr>
                <w:sz w:val="24"/>
                <w:szCs w:val="24"/>
                <w:lang w:eastAsia="en-US"/>
              </w:rPr>
              <w:t xml:space="preserve"> разработки локальных нормати</w:t>
            </w:r>
            <w:r w:rsidR="00EA142B" w:rsidRPr="00103730">
              <w:rPr>
                <w:sz w:val="24"/>
                <w:szCs w:val="24"/>
                <w:lang w:eastAsia="en-US"/>
              </w:rPr>
              <w:t>в</w:t>
            </w:r>
            <w:r w:rsidR="00EA142B" w:rsidRPr="00103730">
              <w:rPr>
                <w:sz w:val="24"/>
                <w:szCs w:val="24"/>
                <w:lang w:eastAsia="en-US"/>
              </w:rPr>
              <w:t>ных актов, определяющих организацию труда в экономическом субъекте.</w:t>
            </w:r>
          </w:p>
        </w:tc>
      </w:tr>
      <w:tr w:rsidR="00EA142B" w:rsidRPr="00103730" w:rsidTr="00EA142B">
        <w:tc>
          <w:tcPr>
            <w:tcW w:w="3049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lastRenderedPageBreak/>
              <w:t>знание</w:t>
            </w:r>
            <w:r w:rsidR="00961921">
              <w:rPr>
                <w:sz w:val="24"/>
                <w:szCs w:val="24"/>
                <w:lang w:eastAsia="en-US"/>
              </w:rPr>
              <w:t>м</w:t>
            </w:r>
            <w:r w:rsidRPr="00103730">
              <w:rPr>
                <w:sz w:val="24"/>
                <w:szCs w:val="24"/>
                <w:lang w:eastAsia="en-US"/>
              </w:rPr>
              <w:t xml:space="preserve"> основ разработки и внедрения професси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нальных, в том числе ко</w:t>
            </w:r>
            <w:r w:rsidRPr="00103730">
              <w:rPr>
                <w:sz w:val="24"/>
                <w:szCs w:val="24"/>
                <w:lang w:eastAsia="en-US"/>
              </w:rPr>
              <w:t>р</w:t>
            </w:r>
            <w:r w:rsidRPr="00103730">
              <w:rPr>
                <w:sz w:val="24"/>
                <w:szCs w:val="24"/>
                <w:lang w:eastAsia="en-US"/>
              </w:rPr>
              <w:t>поративных, стандартов в области управления перс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налом, умением составлять описания и распределять функции и функционал</w:t>
            </w:r>
            <w:r w:rsidRPr="00103730">
              <w:rPr>
                <w:sz w:val="24"/>
                <w:szCs w:val="24"/>
                <w:lang w:eastAsia="en-US"/>
              </w:rPr>
              <w:t>ь</w:t>
            </w:r>
            <w:r w:rsidRPr="00103730">
              <w:rPr>
                <w:sz w:val="24"/>
                <w:szCs w:val="24"/>
                <w:lang w:eastAsia="en-US"/>
              </w:rPr>
              <w:t>ные обязанности сотру</w:t>
            </w:r>
            <w:r w:rsidRPr="00103730">
              <w:rPr>
                <w:sz w:val="24"/>
                <w:szCs w:val="24"/>
                <w:lang w:eastAsia="en-US"/>
              </w:rPr>
              <w:t>д</w:t>
            </w:r>
            <w:r w:rsidRPr="00103730">
              <w:rPr>
                <w:sz w:val="24"/>
                <w:szCs w:val="24"/>
                <w:lang w:eastAsia="en-US"/>
              </w:rPr>
              <w:t>ников, а также функции подразделений разного уровня (карты компете</w:t>
            </w:r>
            <w:r w:rsidRPr="00103730">
              <w:rPr>
                <w:sz w:val="24"/>
                <w:szCs w:val="24"/>
                <w:lang w:eastAsia="en-US"/>
              </w:rPr>
              <w:t>н</w:t>
            </w:r>
            <w:r w:rsidRPr="00103730">
              <w:rPr>
                <w:sz w:val="24"/>
                <w:szCs w:val="24"/>
                <w:lang w:eastAsia="en-US"/>
              </w:rPr>
              <w:t>ций, должностные инс</w:t>
            </w:r>
            <w:r w:rsidRPr="00103730">
              <w:rPr>
                <w:sz w:val="24"/>
                <w:szCs w:val="24"/>
                <w:lang w:eastAsia="en-US"/>
              </w:rPr>
              <w:t>т</w:t>
            </w:r>
            <w:r w:rsidRPr="00103730">
              <w:rPr>
                <w:sz w:val="24"/>
                <w:szCs w:val="24"/>
                <w:lang w:eastAsia="en-US"/>
              </w:rPr>
              <w:t>рукции, положения о по</w:t>
            </w:r>
            <w:r w:rsidRPr="00103730">
              <w:rPr>
                <w:sz w:val="24"/>
                <w:szCs w:val="24"/>
                <w:lang w:eastAsia="en-US"/>
              </w:rPr>
              <w:t>д</w:t>
            </w:r>
            <w:r w:rsidRPr="00103730">
              <w:rPr>
                <w:sz w:val="24"/>
                <w:szCs w:val="24"/>
                <w:lang w:eastAsia="en-US"/>
              </w:rPr>
              <w:t>разделениях)</w:t>
            </w:r>
          </w:p>
        </w:tc>
        <w:tc>
          <w:tcPr>
            <w:tcW w:w="1028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494" w:type="dxa"/>
            <w:vAlign w:val="center"/>
          </w:tcPr>
          <w:p w:rsidR="00EA142B" w:rsidRPr="00103730" w:rsidRDefault="00EA142B" w:rsidP="00103730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основы разработки и внедрения професси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нальных, в том числе корпоративных стандартов в области управления персоналом;</w:t>
            </w:r>
          </w:p>
          <w:p w:rsidR="00197C9E" w:rsidRPr="00925CBF" w:rsidRDefault="00EA142B" w:rsidP="00197C9E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459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порядок распределения функций и фун</w:t>
            </w:r>
            <w:r w:rsidRPr="00103730">
              <w:rPr>
                <w:sz w:val="24"/>
                <w:szCs w:val="24"/>
                <w:lang w:eastAsia="en-US"/>
              </w:rPr>
              <w:t>к</w:t>
            </w:r>
            <w:r w:rsidRPr="00103730">
              <w:rPr>
                <w:sz w:val="24"/>
                <w:szCs w:val="24"/>
                <w:lang w:eastAsia="en-US"/>
              </w:rPr>
              <w:t>циональных обязанностей сотрудников в орган</w:t>
            </w:r>
            <w:r w:rsidRPr="00103730">
              <w:rPr>
                <w:sz w:val="24"/>
                <w:szCs w:val="24"/>
                <w:lang w:eastAsia="en-US"/>
              </w:rPr>
              <w:t>и</w:t>
            </w:r>
            <w:r w:rsidR="00197C9E">
              <w:rPr>
                <w:sz w:val="24"/>
                <w:szCs w:val="24"/>
                <w:lang w:eastAsia="en-US"/>
              </w:rPr>
              <w:t xml:space="preserve">зации, </w:t>
            </w:r>
            <w:r w:rsidR="00197C9E" w:rsidRPr="00925CBF">
              <w:rPr>
                <w:rFonts w:eastAsia="Calibri"/>
                <w:sz w:val="24"/>
                <w:szCs w:val="24"/>
                <w:lang w:eastAsia="en-US"/>
              </w:rPr>
              <w:t>а также функци</w:t>
            </w:r>
            <w:r w:rsidR="00197C9E">
              <w:rPr>
                <w:rFonts w:eastAsia="Calibri"/>
                <w:sz w:val="24"/>
                <w:szCs w:val="24"/>
                <w:lang w:eastAsia="en-US"/>
              </w:rPr>
              <w:t xml:space="preserve">й </w:t>
            </w:r>
            <w:r w:rsidR="00197C9E" w:rsidRPr="00925CBF">
              <w:rPr>
                <w:rFonts w:eastAsia="Calibri"/>
                <w:sz w:val="24"/>
                <w:szCs w:val="24"/>
                <w:lang w:eastAsia="en-US"/>
              </w:rPr>
              <w:t>подразделений разного уровня (карты компетенций, должностные инс</w:t>
            </w:r>
            <w:r w:rsidR="00197C9E" w:rsidRPr="00925CB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197C9E" w:rsidRPr="00925CBF">
              <w:rPr>
                <w:rFonts w:eastAsia="Calibri"/>
                <w:sz w:val="24"/>
                <w:szCs w:val="24"/>
                <w:lang w:eastAsia="en-US"/>
              </w:rPr>
              <w:t>рукции, положения о подразделениях)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EA142B" w:rsidRPr="00103730" w:rsidRDefault="00EA142B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разрабатывать и внедрять профессионал</w:t>
            </w:r>
            <w:r w:rsidRPr="00103730">
              <w:rPr>
                <w:sz w:val="24"/>
                <w:szCs w:val="24"/>
                <w:lang w:eastAsia="en-US"/>
              </w:rPr>
              <w:t>ь</w:t>
            </w:r>
            <w:r w:rsidRPr="00103730">
              <w:rPr>
                <w:sz w:val="24"/>
                <w:szCs w:val="24"/>
                <w:lang w:eastAsia="en-US"/>
              </w:rPr>
              <w:t>ные, в том числе корпоративные стандарты в о</w:t>
            </w:r>
            <w:r w:rsidRPr="00103730">
              <w:rPr>
                <w:sz w:val="24"/>
                <w:szCs w:val="24"/>
                <w:lang w:eastAsia="en-US"/>
              </w:rPr>
              <w:t>б</w:t>
            </w:r>
            <w:r w:rsidRPr="00103730">
              <w:rPr>
                <w:sz w:val="24"/>
                <w:szCs w:val="24"/>
                <w:lang w:eastAsia="en-US"/>
              </w:rPr>
              <w:t>ласти управления персоналом</w:t>
            </w:r>
            <w:r w:rsidRPr="00103730">
              <w:rPr>
                <w:sz w:val="24"/>
                <w:szCs w:val="24"/>
              </w:rPr>
              <w:t>;</w:t>
            </w:r>
          </w:p>
          <w:p w:rsidR="00197C9E" w:rsidRPr="00925CBF" w:rsidRDefault="00EA142B" w:rsidP="00197C9E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  <w:lang w:eastAsia="en-US"/>
              </w:rPr>
              <w:t>распределять функции и функци</w:t>
            </w:r>
            <w:r w:rsidRPr="00103730">
              <w:rPr>
                <w:sz w:val="24"/>
                <w:szCs w:val="24"/>
                <w:lang w:eastAsia="en-US"/>
              </w:rPr>
              <w:t>о</w:t>
            </w:r>
            <w:r w:rsidRPr="00103730">
              <w:rPr>
                <w:sz w:val="24"/>
                <w:szCs w:val="24"/>
                <w:lang w:eastAsia="en-US"/>
              </w:rPr>
              <w:t>нальные обязанности сотрудников в организации</w:t>
            </w:r>
            <w:r w:rsidR="00197C9E">
              <w:rPr>
                <w:sz w:val="24"/>
                <w:szCs w:val="24"/>
                <w:lang w:eastAsia="en-US"/>
              </w:rPr>
              <w:t xml:space="preserve">,  </w:t>
            </w:r>
            <w:r w:rsidR="00197C9E" w:rsidRPr="00925CBF">
              <w:rPr>
                <w:rFonts w:eastAsia="Calibri"/>
                <w:sz w:val="24"/>
                <w:szCs w:val="24"/>
                <w:lang w:eastAsia="en-US"/>
              </w:rPr>
              <w:t>а также функции подразделений разного уровня (карты компетенций, должностные инструкции, положения о подразделениях)</w:t>
            </w:r>
          </w:p>
          <w:p w:rsidR="00EA142B" w:rsidRPr="00103730" w:rsidRDefault="00EA142B" w:rsidP="001037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0373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A142B" w:rsidRPr="00103730" w:rsidRDefault="00197C9E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="00EA142B" w:rsidRPr="00103730">
              <w:rPr>
                <w:sz w:val="24"/>
                <w:szCs w:val="24"/>
              </w:rPr>
              <w:t xml:space="preserve"> </w:t>
            </w:r>
            <w:r w:rsidR="00EA142B" w:rsidRPr="00103730">
              <w:rPr>
                <w:sz w:val="24"/>
                <w:szCs w:val="24"/>
                <w:lang w:eastAsia="en-US"/>
              </w:rPr>
              <w:t>разработки и внедрения профе</w:t>
            </w:r>
            <w:r w:rsidR="00EA142B" w:rsidRPr="00103730">
              <w:rPr>
                <w:sz w:val="24"/>
                <w:szCs w:val="24"/>
                <w:lang w:eastAsia="en-US"/>
              </w:rPr>
              <w:t>с</w:t>
            </w:r>
            <w:r w:rsidR="00EA142B" w:rsidRPr="00103730">
              <w:rPr>
                <w:sz w:val="24"/>
                <w:szCs w:val="24"/>
                <w:lang w:eastAsia="en-US"/>
              </w:rPr>
              <w:t>сиональных, в том числе корпоративных станда</w:t>
            </w:r>
            <w:r w:rsidR="00EA142B" w:rsidRPr="00103730">
              <w:rPr>
                <w:sz w:val="24"/>
                <w:szCs w:val="24"/>
                <w:lang w:eastAsia="en-US"/>
              </w:rPr>
              <w:t>р</w:t>
            </w:r>
            <w:r w:rsidR="00EA142B" w:rsidRPr="00103730">
              <w:rPr>
                <w:sz w:val="24"/>
                <w:szCs w:val="24"/>
                <w:lang w:eastAsia="en-US"/>
              </w:rPr>
              <w:t>тов в области управления персоналом;</w:t>
            </w:r>
          </w:p>
          <w:p w:rsidR="00EA142B" w:rsidRPr="00103730" w:rsidRDefault="00197C9E" w:rsidP="00103730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>распредел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 xml:space="preserve"> функци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 xml:space="preserve"> и фун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>циональны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 xml:space="preserve"> обязанност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844BA0">
              <w:rPr>
                <w:rFonts w:eastAsia="Calibri"/>
                <w:sz w:val="24"/>
                <w:szCs w:val="24"/>
                <w:lang w:eastAsia="en-US"/>
              </w:rPr>
              <w:t xml:space="preserve"> сотрудников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568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зации,</w:t>
            </w:r>
            <w:r w:rsidRPr="004A16F1">
              <w:rPr>
                <w:rFonts w:eastAsia="Calibri"/>
                <w:sz w:val="24"/>
                <w:szCs w:val="24"/>
                <w:lang w:eastAsia="en-US"/>
              </w:rPr>
              <w:t xml:space="preserve"> а также функции подразделений разного уровня (карты компетенций, должностные инс</w:t>
            </w:r>
            <w:r w:rsidRPr="004A16F1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4A16F1">
              <w:rPr>
                <w:rFonts w:eastAsia="Calibri"/>
                <w:sz w:val="24"/>
                <w:szCs w:val="24"/>
                <w:lang w:eastAsia="en-US"/>
              </w:rPr>
              <w:t>рукции, положения о подразделениях)</w:t>
            </w:r>
            <w:r w:rsidRPr="00A8658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103730" w:rsidRDefault="00793F01" w:rsidP="0010373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03730" w:rsidRDefault="00C33468" w:rsidP="001037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373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03730" w:rsidRDefault="007F4B97" w:rsidP="0010373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sz w:val="24"/>
          <w:szCs w:val="24"/>
        </w:rPr>
        <w:t xml:space="preserve">Дисциплина </w:t>
      </w:r>
      <w:r w:rsidR="00A63318" w:rsidRPr="00103730">
        <w:rPr>
          <w:sz w:val="24"/>
          <w:szCs w:val="24"/>
        </w:rPr>
        <w:t>Б</w:t>
      </w:r>
      <w:proofErr w:type="gramStart"/>
      <w:r w:rsidR="00A63318" w:rsidRPr="00103730">
        <w:rPr>
          <w:sz w:val="24"/>
          <w:szCs w:val="24"/>
        </w:rPr>
        <w:t>1</w:t>
      </w:r>
      <w:proofErr w:type="gramEnd"/>
      <w:r w:rsidR="00A63318" w:rsidRPr="00103730">
        <w:rPr>
          <w:sz w:val="24"/>
          <w:szCs w:val="24"/>
        </w:rPr>
        <w:t>.В.</w:t>
      </w:r>
      <w:r w:rsidR="00FE2AE8" w:rsidRPr="00103730">
        <w:rPr>
          <w:sz w:val="24"/>
          <w:szCs w:val="24"/>
        </w:rPr>
        <w:t>13</w:t>
      </w:r>
      <w:r w:rsidR="00A63318" w:rsidRPr="00103730">
        <w:rPr>
          <w:sz w:val="24"/>
          <w:szCs w:val="24"/>
        </w:rPr>
        <w:t xml:space="preserve"> </w:t>
      </w:r>
      <w:r w:rsidR="00CE5054" w:rsidRPr="00103730">
        <w:rPr>
          <w:sz w:val="24"/>
          <w:szCs w:val="24"/>
        </w:rPr>
        <w:t>«Основы организации труда»</w:t>
      </w:r>
      <w:r w:rsidRPr="00103730">
        <w:rPr>
          <w:sz w:val="24"/>
          <w:szCs w:val="24"/>
        </w:rPr>
        <w:t xml:space="preserve"> </w:t>
      </w:r>
      <w:r w:rsidRPr="0010373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A63318" w:rsidRPr="00103730">
        <w:rPr>
          <w:rFonts w:eastAsia="Calibri"/>
          <w:sz w:val="24"/>
          <w:szCs w:val="24"/>
          <w:lang w:eastAsia="en-US"/>
        </w:rPr>
        <w:t>вари</w:t>
      </w:r>
      <w:r w:rsidR="00A63318" w:rsidRPr="00103730">
        <w:rPr>
          <w:rFonts w:eastAsia="Calibri"/>
          <w:sz w:val="24"/>
          <w:szCs w:val="24"/>
          <w:lang w:eastAsia="en-US"/>
        </w:rPr>
        <w:t>а</w:t>
      </w:r>
      <w:r w:rsidR="00A63318" w:rsidRPr="00103730">
        <w:rPr>
          <w:rFonts w:eastAsia="Calibri"/>
          <w:sz w:val="24"/>
          <w:szCs w:val="24"/>
          <w:lang w:eastAsia="en-US"/>
        </w:rPr>
        <w:t>тивной части</w:t>
      </w:r>
      <w:r w:rsidRPr="00103730">
        <w:rPr>
          <w:rFonts w:eastAsia="Calibri"/>
          <w:sz w:val="24"/>
          <w:szCs w:val="24"/>
          <w:lang w:eastAsia="en-US"/>
        </w:rPr>
        <w:t xml:space="preserve"> </w:t>
      </w:r>
      <w:r w:rsidR="00027D2C" w:rsidRPr="00103730">
        <w:rPr>
          <w:rFonts w:eastAsia="Calibri"/>
          <w:sz w:val="24"/>
          <w:szCs w:val="24"/>
          <w:lang w:eastAsia="en-US"/>
        </w:rPr>
        <w:t>блока Б1</w:t>
      </w:r>
      <w:r w:rsidR="00EA142B" w:rsidRPr="00103730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1743"/>
        <w:gridCol w:w="2796"/>
        <w:gridCol w:w="2190"/>
        <w:gridCol w:w="1666"/>
      </w:tblGrid>
      <w:tr w:rsidR="00705FB5" w:rsidRPr="00103730" w:rsidTr="00103730">
        <w:tc>
          <w:tcPr>
            <w:tcW w:w="1196" w:type="dxa"/>
            <w:vMerge w:val="restart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864" w:type="dxa"/>
            <w:gridSpan w:val="2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764" w:type="dxa"/>
            <w:vMerge w:val="restart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>форми-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</w:t>
            </w:r>
            <w:proofErr w:type="spellEnd"/>
            <w:proofErr w:type="gramEnd"/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3730">
              <w:rPr>
                <w:rFonts w:eastAsia="Calibri"/>
                <w:sz w:val="24"/>
                <w:szCs w:val="24"/>
                <w:lang w:eastAsia="en-US"/>
              </w:rPr>
              <w:t>ко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пе-тенций</w:t>
            </w:r>
            <w:proofErr w:type="spellEnd"/>
          </w:p>
        </w:tc>
      </w:tr>
      <w:tr w:rsidR="00705FB5" w:rsidRPr="00103730" w:rsidTr="00103730">
        <w:tc>
          <w:tcPr>
            <w:tcW w:w="1196" w:type="dxa"/>
            <w:vMerge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64" w:type="dxa"/>
            <w:gridSpan w:val="2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764" w:type="dxa"/>
            <w:vMerge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03730" w:rsidTr="00103730">
        <w:tc>
          <w:tcPr>
            <w:tcW w:w="1196" w:type="dxa"/>
            <w:vMerge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1887" w:type="dxa"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764" w:type="dxa"/>
            <w:vMerge/>
            <w:vAlign w:val="center"/>
          </w:tcPr>
          <w:p w:rsidR="00705FB5" w:rsidRPr="00103730" w:rsidRDefault="00705FB5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03730" w:rsidTr="00103730">
        <w:tc>
          <w:tcPr>
            <w:tcW w:w="1196" w:type="dxa"/>
            <w:vAlign w:val="center"/>
          </w:tcPr>
          <w:p w:rsidR="00DA3FFC" w:rsidRPr="00103730" w:rsidRDefault="00A63318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>Б</w:t>
            </w:r>
            <w:proofErr w:type="gramStart"/>
            <w:r w:rsidRPr="00103730">
              <w:rPr>
                <w:sz w:val="24"/>
                <w:szCs w:val="24"/>
              </w:rPr>
              <w:t>1</w:t>
            </w:r>
            <w:proofErr w:type="gramEnd"/>
            <w:r w:rsidRPr="00103730">
              <w:rPr>
                <w:sz w:val="24"/>
                <w:szCs w:val="24"/>
              </w:rPr>
              <w:t>.В.</w:t>
            </w:r>
            <w:r w:rsidR="00FE2AE8" w:rsidRPr="00103730"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vAlign w:val="center"/>
          </w:tcPr>
          <w:p w:rsidR="00DA3FFC" w:rsidRPr="00103730" w:rsidRDefault="00FE2AE8" w:rsidP="001037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sz w:val="24"/>
                <w:szCs w:val="24"/>
              </w:rPr>
              <w:t>Основы орг</w:t>
            </w:r>
            <w:r w:rsidRPr="00103730">
              <w:rPr>
                <w:sz w:val="24"/>
                <w:szCs w:val="24"/>
              </w:rPr>
              <w:t>а</w:t>
            </w:r>
            <w:r w:rsidRPr="00103730">
              <w:rPr>
                <w:sz w:val="24"/>
                <w:szCs w:val="24"/>
              </w:rPr>
              <w:t>низации труда</w:t>
            </w:r>
          </w:p>
        </w:tc>
        <w:tc>
          <w:tcPr>
            <w:tcW w:w="2977" w:type="dxa"/>
            <w:vAlign w:val="center"/>
          </w:tcPr>
          <w:p w:rsidR="00F64BC2" w:rsidRDefault="00F64BC2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E2AE8" w:rsidRPr="00103730" w:rsidRDefault="00FE2AE8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Управление персоналом </w:t>
            </w:r>
          </w:p>
          <w:p w:rsidR="00F64BC2" w:rsidRDefault="00FE2AE8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организации,</w:t>
            </w:r>
            <w:r w:rsidR="00EA142B" w:rsidRPr="001037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40FEC" w:rsidRPr="00103730" w:rsidRDefault="00FE2AE8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Рынок труда</w:t>
            </w:r>
            <w:r w:rsidR="00F452A3" w:rsidRPr="00103730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87" w:type="dxa"/>
            <w:vAlign w:val="center"/>
          </w:tcPr>
          <w:p w:rsidR="00A63318" w:rsidRPr="00365863" w:rsidRDefault="00365863" w:rsidP="003658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5863">
              <w:rPr>
                <w:sz w:val="24"/>
                <w:szCs w:val="24"/>
              </w:rPr>
              <w:t>Защита выпускной квалификационной работы, включая подготовку к пр</w:t>
            </w:r>
            <w:r w:rsidRPr="00365863">
              <w:rPr>
                <w:sz w:val="24"/>
                <w:szCs w:val="24"/>
              </w:rPr>
              <w:t>о</w:t>
            </w:r>
            <w:r w:rsidRPr="00365863">
              <w:rPr>
                <w:sz w:val="24"/>
                <w:szCs w:val="24"/>
              </w:rPr>
              <w:t>цедуре защиты и процедуру защиты</w:t>
            </w:r>
          </w:p>
        </w:tc>
        <w:tc>
          <w:tcPr>
            <w:tcW w:w="1764" w:type="dxa"/>
            <w:vAlign w:val="center"/>
          </w:tcPr>
          <w:p w:rsidR="00C86288" w:rsidRPr="00103730" w:rsidRDefault="00C86288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ОК-3;</w:t>
            </w:r>
            <w:r w:rsidR="00103730" w:rsidRPr="001037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03730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D535B1" w:rsidRPr="00103730" w:rsidRDefault="00D535B1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35E8D" w:rsidRPr="00103730">
              <w:rPr>
                <w:rFonts w:eastAsia="Calibri"/>
                <w:sz w:val="24"/>
                <w:szCs w:val="24"/>
                <w:lang w:eastAsia="en-US"/>
              </w:rPr>
              <w:t>3, ПК-11,</w:t>
            </w:r>
          </w:p>
          <w:p w:rsidR="002B6C87" w:rsidRPr="00103730" w:rsidRDefault="002B6C87" w:rsidP="001037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64C6E" w:rsidRPr="0010373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35E8D" w:rsidRPr="0010373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F452A3" w:rsidRPr="00103730" w:rsidRDefault="00F452A3" w:rsidP="0010373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03730" w:rsidRDefault="007F4B97" w:rsidP="0010373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0373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0373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10373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0373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10373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0373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</w:p>
    <w:p w:rsidR="00BB6C9A" w:rsidRPr="00103730" w:rsidRDefault="00BB6C9A" w:rsidP="0010373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35E8D" w:rsidRPr="00103730">
        <w:rPr>
          <w:rFonts w:eastAsia="Calibri"/>
          <w:sz w:val="24"/>
          <w:szCs w:val="24"/>
          <w:lang w:eastAsia="en-US"/>
        </w:rPr>
        <w:t>6</w:t>
      </w:r>
      <w:r w:rsidRPr="00103730">
        <w:rPr>
          <w:rFonts w:eastAsia="Calibri"/>
          <w:sz w:val="24"/>
          <w:szCs w:val="24"/>
          <w:lang w:eastAsia="en-US"/>
        </w:rPr>
        <w:t xml:space="preserve"> зачетны</w:t>
      </w:r>
      <w:r w:rsidR="00A35E8D" w:rsidRPr="00103730">
        <w:rPr>
          <w:rFonts w:eastAsia="Calibri"/>
          <w:sz w:val="24"/>
          <w:szCs w:val="24"/>
          <w:lang w:eastAsia="en-US"/>
        </w:rPr>
        <w:t>х</w:t>
      </w:r>
      <w:r w:rsidRPr="00103730">
        <w:rPr>
          <w:rFonts w:eastAsia="Calibri"/>
          <w:sz w:val="24"/>
          <w:szCs w:val="24"/>
          <w:lang w:eastAsia="en-US"/>
        </w:rPr>
        <w:t xml:space="preserve"> единиц – </w:t>
      </w:r>
      <w:r w:rsidR="00A35E8D" w:rsidRPr="00103730">
        <w:rPr>
          <w:rFonts w:eastAsia="Calibri"/>
          <w:sz w:val="24"/>
          <w:szCs w:val="24"/>
          <w:lang w:eastAsia="en-US"/>
        </w:rPr>
        <w:t>216</w:t>
      </w:r>
      <w:r w:rsidRPr="0010373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103730" w:rsidRDefault="00FB05DD" w:rsidP="0010373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>Из них</w:t>
      </w:r>
      <w:r w:rsidRPr="0010373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03730" w:rsidTr="00330957"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03730" w:rsidRDefault="00A32A5F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03730" w:rsidRDefault="00A32A5F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03730" w:rsidTr="00330957"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103730" w:rsidTr="00330957"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03730" w:rsidTr="00330957"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03730" w:rsidRDefault="0093466C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03730" w:rsidRDefault="0047633A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03730" w:rsidTr="00330957"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03730" w:rsidRDefault="0093466C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103730" w:rsidTr="00330957"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0373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</w:tr>
      <w:tr w:rsidR="0047633A" w:rsidRPr="00103730" w:rsidTr="00330957">
        <w:tc>
          <w:tcPr>
            <w:tcW w:w="4365" w:type="dxa"/>
          </w:tcPr>
          <w:p w:rsidR="0047633A" w:rsidRPr="00103730" w:rsidRDefault="0047633A" w:rsidP="0010373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03730" w:rsidRDefault="00FA2608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103730" w:rsidRDefault="00A63318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5B92" w:rsidRPr="00103730" w:rsidTr="007D5B92">
        <w:trPr>
          <w:trHeight w:val="236"/>
        </w:trPr>
        <w:tc>
          <w:tcPr>
            <w:tcW w:w="4365" w:type="dxa"/>
          </w:tcPr>
          <w:p w:rsidR="00A32A5F" w:rsidRPr="00103730" w:rsidRDefault="00A32A5F" w:rsidP="0010373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103730" w:rsidRDefault="00A63318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10373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35E8D" w:rsidRPr="0010373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93466C" w:rsidRPr="001037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5B92" w:rsidRPr="00103730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</w:tcPr>
          <w:p w:rsidR="00A32A5F" w:rsidRPr="00103730" w:rsidRDefault="00A35E8D" w:rsidP="001037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3730">
              <w:rPr>
                <w:rFonts w:eastAsia="Calibri"/>
                <w:sz w:val="24"/>
                <w:szCs w:val="24"/>
                <w:lang w:eastAsia="en-US"/>
              </w:rPr>
              <w:t>экзамен в 8 семестре</w:t>
            </w:r>
          </w:p>
        </w:tc>
      </w:tr>
    </w:tbl>
    <w:p w:rsidR="00A32A5F" w:rsidRPr="00103730" w:rsidRDefault="00A32A5F" w:rsidP="0010373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03730" w:rsidRDefault="0047572F" w:rsidP="0010373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03730">
        <w:rPr>
          <w:b/>
          <w:sz w:val="24"/>
          <w:szCs w:val="24"/>
        </w:rPr>
        <w:t xml:space="preserve">5. </w:t>
      </w:r>
      <w:r w:rsidR="0047633A" w:rsidRPr="00103730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103730">
        <w:rPr>
          <w:b/>
          <w:sz w:val="24"/>
          <w:szCs w:val="24"/>
        </w:rPr>
        <w:t>а</w:t>
      </w:r>
      <w:r w:rsidR="0047633A" w:rsidRPr="00103730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A35E8D" w:rsidRPr="00103730" w:rsidRDefault="00A35E8D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103730" w:rsidRDefault="00114770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>5.1. Тематический план для очной формы обучения</w:t>
      </w:r>
    </w:p>
    <w:p w:rsidR="00DF60F0" w:rsidRPr="00103730" w:rsidRDefault="00DF60F0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914"/>
        <w:gridCol w:w="680"/>
        <w:gridCol w:w="680"/>
        <w:gridCol w:w="680"/>
        <w:gridCol w:w="680"/>
        <w:gridCol w:w="780"/>
      </w:tblGrid>
      <w:tr w:rsidR="00DF60F0" w:rsidRPr="00103730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 xml:space="preserve">Семестр </w:t>
            </w:r>
            <w:r w:rsidR="00A35E8D" w:rsidRPr="0010373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03730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0373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Вс</w:t>
            </w:r>
            <w:r w:rsidRPr="00103730">
              <w:rPr>
                <w:b/>
                <w:bCs/>
                <w:sz w:val="24"/>
                <w:szCs w:val="24"/>
              </w:rPr>
              <w:t>е</w:t>
            </w:r>
            <w:r w:rsidRPr="00103730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45D8B" w:rsidRPr="00103730" w:rsidTr="00365863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Раздел I. Сущность организации труда</w:t>
            </w:r>
          </w:p>
        </w:tc>
      </w:tr>
      <w:tr w:rsidR="00345D8B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1. Теоретические предпосылки эк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номики и организации труда в условиях рыночной экономики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45D8B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5D8B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2. Основные концепции развития научной организации труда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45D8B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45D8B" w:rsidRPr="00103730" w:rsidRDefault="00345D8B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45D8B" w:rsidRPr="00103730" w:rsidRDefault="00484DB1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373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45D8B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3. Правовая и  нормативная база экономики и организации труда в рыно</w:t>
            </w:r>
            <w:r w:rsidRPr="00103730">
              <w:rPr>
                <w:sz w:val="24"/>
                <w:szCs w:val="24"/>
              </w:rPr>
              <w:t>ч</w:t>
            </w:r>
            <w:r w:rsidRPr="00103730">
              <w:rPr>
                <w:sz w:val="24"/>
                <w:szCs w:val="24"/>
              </w:rPr>
              <w:t>ных условиях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345D8B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5D8B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3303F7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4DB1" w:rsidRPr="00103730" w:rsidTr="00365863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lastRenderedPageBreak/>
              <w:t>Раздел II. Организация труда в предприятии</w:t>
            </w:r>
          </w:p>
        </w:tc>
      </w:tr>
      <w:tr w:rsidR="003303F7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103730" w:rsidRDefault="00484DB1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4.  Нормирование труда различных категорий работников предприятий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103730" w:rsidRDefault="003303F7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3F7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3303F7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484DB1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3730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484DB1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5.  Организация процессов труда по управлению коллективом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DB1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484DB1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3730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484DB1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DB1" w:rsidRPr="00103730" w:rsidRDefault="00484DB1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6.  Организационно-распорядительная деятельность персон</w:t>
            </w:r>
            <w:r w:rsidRPr="00103730">
              <w:rPr>
                <w:sz w:val="24"/>
                <w:szCs w:val="24"/>
              </w:rPr>
              <w:t>а</w:t>
            </w:r>
            <w:r w:rsidRPr="00103730">
              <w:rPr>
                <w:sz w:val="24"/>
                <w:szCs w:val="24"/>
              </w:rPr>
              <w:t>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iCs/>
                <w:sz w:val="24"/>
                <w:szCs w:val="24"/>
              </w:rPr>
            </w:pPr>
            <w:r w:rsidRPr="00103730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iCs/>
                <w:sz w:val="24"/>
                <w:szCs w:val="24"/>
              </w:rPr>
            </w:pPr>
            <w:r w:rsidRPr="00103730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03730">
              <w:rPr>
                <w:b/>
                <w:bCs/>
                <w:iCs/>
                <w:sz w:val="24"/>
                <w:szCs w:val="24"/>
              </w:rPr>
              <w:t>33</w:t>
            </w:r>
          </w:p>
        </w:tc>
      </w:tr>
      <w:tr w:rsidR="00484DB1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373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84DB1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DB1" w:rsidRPr="00103730" w:rsidRDefault="00484DB1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7. Методы и средства выполнения управленческих операций.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4DB1" w:rsidRPr="00103730" w:rsidRDefault="00484DB1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iCs/>
                <w:sz w:val="24"/>
                <w:szCs w:val="24"/>
              </w:rPr>
            </w:pPr>
            <w:r w:rsidRPr="0010373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iCs/>
                <w:sz w:val="24"/>
                <w:szCs w:val="24"/>
              </w:rPr>
            </w:pPr>
            <w:r w:rsidRPr="0010373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4DB1" w:rsidRPr="00103730" w:rsidRDefault="00484DB1" w:rsidP="0010373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03730"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3303F7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103730" w:rsidRDefault="003303F7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484DB1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373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3303F7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484DB1" w:rsidP="00103730">
            <w:pPr>
              <w:jc w:val="center"/>
              <w:rPr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484DB1" w:rsidP="0010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DF60F0" w:rsidP="0010373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484DB1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jc w:val="center"/>
              <w:rPr>
                <w:i/>
                <w:iCs/>
                <w:sz w:val="24"/>
                <w:szCs w:val="24"/>
              </w:rPr>
            </w:pPr>
            <w:r w:rsidRPr="00103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484DB1" w:rsidP="001037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03730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Контроль (</w:t>
            </w:r>
            <w:r w:rsidR="00FA2608" w:rsidRPr="00103730">
              <w:rPr>
                <w:sz w:val="24"/>
                <w:szCs w:val="24"/>
              </w:rPr>
              <w:t>экзамен</w:t>
            </w:r>
            <w:r w:rsidRPr="00103730"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FA2608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484DB1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DF60F0" w:rsidRPr="00103730" w:rsidRDefault="00DF60F0" w:rsidP="001037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103730" w:rsidRDefault="00114770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 xml:space="preserve">5.2. </w:t>
      </w:r>
      <w:r w:rsidR="007F4B97" w:rsidRPr="00103730">
        <w:rPr>
          <w:b/>
          <w:sz w:val="24"/>
          <w:szCs w:val="24"/>
        </w:rPr>
        <w:t xml:space="preserve">Тематический план для </w:t>
      </w:r>
      <w:r w:rsidR="00586FAD" w:rsidRPr="00103730">
        <w:rPr>
          <w:b/>
          <w:sz w:val="24"/>
          <w:szCs w:val="24"/>
        </w:rPr>
        <w:t>за</w:t>
      </w:r>
      <w:r w:rsidR="007F4B97" w:rsidRPr="00103730">
        <w:rPr>
          <w:b/>
          <w:sz w:val="24"/>
          <w:szCs w:val="24"/>
        </w:rPr>
        <w:t>очной формы обучения</w:t>
      </w:r>
    </w:p>
    <w:p w:rsidR="00DF60F0" w:rsidRPr="00103730" w:rsidRDefault="00DF60F0" w:rsidP="00103730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914"/>
        <w:gridCol w:w="680"/>
        <w:gridCol w:w="680"/>
        <w:gridCol w:w="680"/>
        <w:gridCol w:w="680"/>
        <w:gridCol w:w="780"/>
      </w:tblGrid>
      <w:tr w:rsidR="00DF60F0" w:rsidRPr="00103730" w:rsidTr="003F150E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 xml:space="preserve">Семестр </w:t>
            </w:r>
            <w:r w:rsidR="00A35E8D" w:rsidRPr="0010373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03730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03730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Вс</w:t>
            </w:r>
            <w:r w:rsidRPr="00103730">
              <w:rPr>
                <w:b/>
                <w:bCs/>
                <w:sz w:val="24"/>
                <w:szCs w:val="24"/>
              </w:rPr>
              <w:t>е</w:t>
            </w:r>
            <w:r w:rsidRPr="00103730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Раздел I. Сущность организации труда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1. Теоретические предпосылки эк</w:t>
            </w:r>
            <w:r w:rsidRPr="00103730">
              <w:rPr>
                <w:sz w:val="24"/>
                <w:szCs w:val="24"/>
              </w:rPr>
              <w:t>о</w:t>
            </w:r>
            <w:r w:rsidRPr="00103730">
              <w:rPr>
                <w:sz w:val="24"/>
                <w:szCs w:val="24"/>
              </w:rPr>
              <w:t>номики и организации труда в условиях рыночной экономики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2. Основные концепции развития научной организации труда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3. Правовая и  нормативная база экономики и организации труда в рыно</w:t>
            </w:r>
            <w:r w:rsidRPr="00103730">
              <w:rPr>
                <w:sz w:val="24"/>
                <w:szCs w:val="24"/>
              </w:rPr>
              <w:t>ч</w:t>
            </w:r>
            <w:r w:rsidRPr="00103730">
              <w:rPr>
                <w:sz w:val="24"/>
                <w:szCs w:val="24"/>
              </w:rPr>
              <w:t>ных условиях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3303F7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Раздел II. Организация труда в предприятии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4.  Нормирование труда различных категорий работников предприятий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10373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lastRenderedPageBreak/>
              <w:t>Тема 5.  Организация процессов труда по управлению коллективом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6.  Организационно-распорядительная деятельность персон</w:t>
            </w:r>
            <w:r w:rsidRPr="00103730">
              <w:rPr>
                <w:sz w:val="24"/>
                <w:szCs w:val="24"/>
              </w:rPr>
              <w:t>а</w:t>
            </w:r>
            <w:r w:rsidRPr="00103730">
              <w:rPr>
                <w:sz w:val="24"/>
                <w:szCs w:val="24"/>
              </w:rPr>
              <w:t>ла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3789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Тема 7. Методы и средства выполнения управленческих операций.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3789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3303F7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303F7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189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 xml:space="preserve">В т.ч. </w:t>
            </w:r>
            <w:proofErr w:type="gramStart"/>
            <w:r w:rsidRPr="00103730">
              <w:rPr>
                <w:sz w:val="24"/>
                <w:szCs w:val="24"/>
              </w:rPr>
              <w:t xml:space="preserve">в </w:t>
            </w:r>
            <w:proofErr w:type="spellStart"/>
            <w:r w:rsidRPr="00103730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103730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F9664C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3303F7" w:rsidP="0010373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3730">
              <w:rPr>
                <w:bCs/>
                <w:sz w:val="24"/>
                <w:szCs w:val="24"/>
              </w:rPr>
              <w:t>4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FD61EE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BF11ED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F60F0" w:rsidRPr="00103730" w:rsidTr="00365863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373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103730" w:rsidRDefault="00DF60F0" w:rsidP="00103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103730" w:rsidRDefault="002E3789" w:rsidP="0010373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03730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DF60F0" w:rsidRPr="00103730" w:rsidRDefault="00DF60F0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A142B" w:rsidRPr="00103730" w:rsidRDefault="00EA142B" w:rsidP="00103730">
      <w:pPr>
        <w:ind w:firstLine="709"/>
        <w:jc w:val="both"/>
        <w:rPr>
          <w:b/>
          <w:i/>
          <w:sz w:val="14"/>
          <w:szCs w:val="14"/>
        </w:rPr>
      </w:pPr>
      <w:r w:rsidRPr="00103730">
        <w:rPr>
          <w:b/>
          <w:i/>
          <w:sz w:val="14"/>
          <w:szCs w:val="14"/>
        </w:rPr>
        <w:t>* Примечания:</w:t>
      </w:r>
    </w:p>
    <w:p w:rsidR="00EA142B" w:rsidRPr="00103730" w:rsidRDefault="00EA142B" w:rsidP="00103730">
      <w:pPr>
        <w:ind w:firstLine="709"/>
        <w:jc w:val="both"/>
        <w:rPr>
          <w:b/>
          <w:sz w:val="14"/>
          <w:szCs w:val="14"/>
        </w:rPr>
      </w:pPr>
      <w:r w:rsidRPr="00103730">
        <w:rPr>
          <w:b/>
          <w:sz w:val="14"/>
          <w:szCs w:val="14"/>
        </w:rPr>
        <w:t>а</w:t>
      </w:r>
      <w:proofErr w:type="gramStart"/>
      <w:r w:rsidRPr="00103730">
        <w:rPr>
          <w:b/>
          <w:sz w:val="14"/>
          <w:szCs w:val="14"/>
        </w:rPr>
        <w:t>)Д</w:t>
      </w:r>
      <w:proofErr w:type="gramEnd"/>
      <w:r w:rsidRPr="00103730">
        <w:rPr>
          <w:b/>
          <w:sz w:val="14"/>
          <w:szCs w:val="14"/>
        </w:rPr>
        <w:t>ля обучающихся по индивидуальному учебному плану:</w:t>
      </w:r>
    </w:p>
    <w:p w:rsidR="00EA142B" w:rsidRPr="00103730" w:rsidRDefault="00EA142B" w:rsidP="00103730">
      <w:pPr>
        <w:ind w:firstLine="709"/>
        <w:jc w:val="both"/>
        <w:rPr>
          <w:sz w:val="14"/>
          <w:szCs w:val="14"/>
        </w:rPr>
      </w:pPr>
      <w:r w:rsidRPr="00103730">
        <w:rPr>
          <w:sz w:val="14"/>
          <w:szCs w:val="14"/>
        </w:rPr>
        <w:t>При разработке образовательной программы высшего образования в части рабочей программы дисциплины «Основы организации труда» в с</w:t>
      </w:r>
      <w:r w:rsidRPr="00103730">
        <w:rPr>
          <w:sz w:val="14"/>
          <w:szCs w:val="14"/>
        </w:rPr>
        <w:t>о</w:t>
      </w:r>
      <w:r w:rsidRPr="00103730">
        <w:rPr>
          <w:sz w:val="14"/>
          <w:szCs w:val="14"/>
        </w:rPr>
        <w:t xml:space="preserve">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103730">
        <w:rPr>
          <w:b/>
          <w:sz w:val="14"/>
          <w:szCs w:val="14"/>
        </w:rPr>
        <w:t>пунктов 16, 38</w:t>
      </w:r>
      <w:r w:rsidRPr="0010373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03730">
        <w:rPr>
          <w:sz w:val="14"/>
          <w:szCs w:val="14"/>
        </w:rPr>
        <w:t>бакалавриата</w:t>
      </w:r>
      <w:proofErr w:type="spellEnd"/>
      <w:r w:rsidRPr="00103730">
        <w:rPr>
          <w:sz w:val="14"/>
          <w:szCs w:val="14"/>
        </w:rPr>
        <w:t xml:space="preserve">, программам </w:t>
      </w:r>
      <w:proofErr w:type="spellStart"/>
      <w:r w:rsidRPr="00103730">
        <w:rPr>
          <w:sz w:val="14"/>
          <w:szCs w:val="14"/>
        </w:rPr>
        <w:t>специалитета</w:t>
      </w:r>
      <w:proofErr w:type="spellEnd"/>
      <w:r w:rsidRPr="0010373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103730">
        <w:rPr>
          <w:sz w:val="14"/>
          <w:szCs w:val="14"/>
        </w:rPr>
        <w:t>Миноб</w:t>
      </w:r>
      <w:r w:rsidRPr="00103730">
        <w:rPr>
          <w:sz w:val="14"/>
          <w:szCs w:val="14"/>
        </w:rPr>
        <w:t>р</w:t>
      </w:r>
      <w:r w:rsidRPr="00103730">
        <w:rPr>
          <w:sz w:val="14"/>
          <w:szCs w:val="14"/>
        </w:rPr>
        <w:t>науки</w:t>
      </w:r>
      <w:proofErr w:type="spellEnd"/>
      <w:r w:rsidRPr="00103730">
        <w:rPr>
          <w:sz w:val="14"/>
          <w:szCs w:val="14"/>
        </w:rPr>
        <w:t xml:space="preserve"> России от 05.04.2017 № 301 (</w:t>
      </w:r>
      <w:r w:rsidRPr="0010373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103730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103730">
        <w:rPr>
          <w:sz w:val="14"/>
          <w:szCs w:val="14"/>
        </w:rPr>
        <w:t xml:space="preserve"> </w:t>
      </w:r>
      <w:proofErr w:type="gramStart"/>
      <w:r w:rsidRPr="00103730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</w:t>
      </w:r>
      <w:r w:rsidRPr="00103730">
        <w:rPr>
          <w:sz w:val="14"/>
          <w:szCs w:val="14"/>
        </w:rPr>
        <w:t>б</w:t>
      </w:r>
      <w:r w:rsidRPr="00103730">
        <w:rPr>
          <w:sz w:val="14"/>
          <w:szCs w:val="14"/>
        </w:rPr>
        <w:t>ным планом при освоении образовательной программы обучающимся, который имеет среднее профессиональное или высшее образование, и (или) обуч</w:t>
      </w:r>
      <w:r w:rsidRPr="00103730">
        <w:rPr>
          <w:sz w:val="14"/>
          <w:szCs w:val="14"/>
        </w:rPr>
        <w:t>а</w:t>
      </w:r>
      <w:r w:rsidRPr="00103730">
        <w:rPr>
          <w:sz w:val="14"/>
          <w:szCs w:val="14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03730">
        <w:rPr>
          <w:sz w:val="14"/>
          <w:szCs w:val="14"/>
        </w:rPr>
        <w:t xml:space="preserve"> </w:t>
      </w:r>
      <w:proofErr w:type="gramStart"/>
      <w:r w:rsidRPr="00103730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</w:t>
      </w:r>
      <w:r w:rsidRPr="00103730">
        <w:rPr>
          <w:sz w:val="14"/>
          <w:szCs w:val="14"/>
        </w:rPr>
        <w:t>и</w:t>
      </w:r>
      <w:r w:rsidRPr="00103730">
        <w:rPr>
          <w:sz w:val="14"/>
          <w:szCs w:val="14"/>
        </w:rPr>
        <w:t>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A142B" w:rsidRPr="00103730" w:rsidRDefault="00EA142B" w:rsidP="00103730">
      <w:pPr>
        <w:ind w:firstLine="709"/>
        <w:jc w:val="both"/>
        <w:rPr>
          <w:b/>
          <w:sz w:val="14"/>
          <w:szCs w:val="14"/>
        </w:rPr>
      </w:pPr>
      <w:r w:rsidRPr="00103730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EA142B" w:rsidRPr="00103730" w:rsidRDefault="00EA142B" w:rsidP="00103730">
      <w:pPr>
        <w:ind w:firstLine="709"/>
        <w:jc w:val="both"/>
        <w:rPr>
          <w:sz w:val="14"/>
          <w:szCs w:val="14"/>
        </w:rPr>
      </w:pPr>
      <w:r w:rsidRPr="00103730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103730">
        <w:rPr>
          <w:sz w:val="14"/>
          <w:szCs w:val="14"/>
        </w:rPr>
        <w:t>а</w:t>
      </w:r>
      <w:r w:rsidRPr="00103730">
        <w:rPr>
          <w:sz w:val="14"/>
          <w:szCs w:val="14"/>
        </w:rPr>
        <w:t xml:space="preserve">ции инвалида в соответствии с требованиями </w:t>
      </w:r>
      <w:r w:rsidRPr="00103730">
        <w:rPr>
          <w:b/>
          <w:sz w:val="14"/>
          <w:szCs w:val="14"/>
        </w:rPr>
        <w:t>статьи 79</w:t>
      </w:r>
      <w:r w:rsidRPr="00103730">
        <w:rPr>
          <w:sz w:val="14"/>
          <w:szCs w:val="14"/>
        </w:rPr>
        <w:t xml:space="preserve"> Федерального закона Российской Федерации </w:t>
      </w:r>
      <w:r w:rsidRPr="00103730">
        <w:rPr>
          <w:b/>
          <w:sz w:val="14"/>
          <w:szCs w:val="14"/>
        </w:rPr>
        <w:t>от 29.12.2012 № 273-ФЗ</w:t>
      </w:r>
      <w:r w:rsidRPr="00103730">
        <w:rPr>
          <w:sz w:val="14"/>
          <w:szCs w:val="14"/>
        </w:rPr>
        <w:t xml:space="preserve"> «Об образовании в Росси</w:t>
      </w:r>
      <w:r w:rsidRPr="00103730">
        <w:rPr>
          <w:sz w:val="14"/>
          <w:szCs w:val="14"/>
        </w:rPr>
        <w:t>й</w:t>
      </w:r>
      <w:r w:rsidRPr="00103730">
        <w:rPr>
          <w:sz w:val="14"/>
          <w:szCs w:val="14"/>
        </w:rPr>
        <w:t xml:space="preserve">ской Федерации»; </w:t>
      </w:r>
      <w:proofErr w:type="gramStart"/>
      <w:r w:rsidRPr="00103730">
        <w:rPr>
          <w:b/>
          <w:sz w:val="14"/>
          <w:szCs w:val="14"/>
        </w:rPr>
        <w:t>раздела III</w:t>
      </w:r>
      <w:r w:rsidRPr="00103730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103730">
        <w:rPr>
          <w:sz w:val="14"/>
          <w:szCs w:val="14"/>
        </w:rPr>
        <w:t>а</w:t>
      </w:r>
      <w:r w:rsidRPr="00103730">
        <w:rPr>
          <w:sz w:val="14"/>
          <w:szCs w:val="14"/>
        </w:rPr>
        <w:t xml:space="preserve">ния – программам </w:t>
      </w:r>
      <w:proofErr w:type="spellStart"/>
      <w:r w:rsidRPr="00103730">
        <w:rPr>
          <w:sz w:val="14"/>
          <w:szCs w:val="14"/>
        </w:rPr>
        <w:t>бакалавриата</w:t>
      </w:r>
      <w:proofErr w:type="spellEnd"/>
      <w:r w:rsidRPr="00103730">
        <w:rPr>
          <w:sz w:val="14"/>
          <w:szCs w:val="14"/>
        </w:rPr>
        <w:t xml:space="preserve">, программам </w:t>
      </w:r>
      <w:proofErr w:type="spellStart"/>
      <w:r w:rsidRPr="00103730">
        <w:rPr>
          <w:sz w:val="14"/>
          <w:szCs w:val="14"/>
        </w:rPr>
        <w:t>специалитета</w:t>
      </w:r>
      <w:proofErr w:type="spellEnd"/>
      <w:r w:rsidRPr="0010373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103730">
        <w:rPr>
          <w:sz w:val="14"/>
          <w:szCs w:val="14"/>
        </w:rPr>
        <w:t>Минобрнауки</w:t>
      </w:r>
      <w:proofErr w:type="spellEnd"/>
      <w:r w:rsidRPr="00103730">
        <w:rPr>
          <w:sz w:val="14"/>
          <w:szCs w:val="14"/>
        </w:rPr>
        <w:t xml:space="preserve"> России от 05.04.2017 № 301 (</w:t>
      </w:r>
      <w:r w:rsidRPr="0010373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103730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03730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103730">
        <w:rPr>
          <w:sz w:val="14"/>
          <w:szCs w:val="14"/>
        </w:rPr>
        <w:t>ж</w:t>
      </w:r>
      <w:r w:rsidRPr="00103730">
        <w:rPr>
          <w:sz w:val="14"/>
          <w:szCs w:val="14"/>
        </w:rPr>
        <w:t>ностями здоровья (инвалидов) (</w:t>
      </w:r>
      <w:r w:rsidRPr="00103730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103730">
        <w:rPr>
          <w:sz w:val="14"/>
          <w:szCs w:val="14"/>
        </w:rPr>
        <w:t>).</w:t>
      </w:r>
    </w:p>
    <w:p w:rsidR="00EA142B" w:rsidRPr="00103730" w:rsidRDefault="00EA142B" w:rsidP="00103730">
      <w:pPr>
        <w:ind w:firstLine="709"/>
        <w:jc w:val="both"/>
        <w:rPr>
          <w:b/>
          <w:sz w:val="14"/>
          <w:szCs w:val="14"/>
        </w:rPr>
      </w:pPr>
      <w:proofErr w:type="gramStart"/>
      <w:r w:rsidRPr="00103730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03730">
        <w:rPr>
          <w:b/>
          <w:sz w:val="14"/>
          <w:szCs w:val="14"/>
        </w:rPr>
        <w:t xml:space="preserve"> в Российской Федерации»:</w:t>
      </w:r>
    </w:p>
    <w:p w:rsidR="00EA142B" w:rsidRPr="00103730" w:rsidRDefault="00EA142B" w:rsidP="00103730">
      <w:pPr>
        <w:ind w:firstLine="709"/>
        <w:jc w:val="both"/>
        <w:rPr>
          <w:sz w:val="14"/>
          <w:szCs w:val="14"/>
        </w:rPr>
      </w:pPr>
      <w:r w:rsidRPr="0010373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103730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103730">
        <w:rPr>
          <w:sz w:val="14"/>
          <w:szCs w:val="14"/>
        </w:rPr>
        <w:t xml:space="preserve">Федерального закона Российской Федерации </w:t>
      </w:r>
      <w:r w:rsidRPr="00103730">
        <w:rPr>
          <w:b/>
          <w:sz w:val="14"/>
          <w:szCs w:val="14"/>
        </w:rPr>
        <w:t>от 29.12.2012 № 273-ФЗ</w:t>
      </w:r>
      <w:r w:rsidRPr="0010373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103730">
        <w:rPr>
          <w:b/>
          <w:sz w:val="14"/>
          <w:szCs w:val="14"/>
        </w:rPr>
        <w:t>пункта 20</w:t>
      </w:r>
      <w:r w:rsidRPr="00103730">
        <w:rPr>
          <w:sz w:val="14"/>
          <w:szCs w:val="14"/>
        </w:rPr>
        <w:t xml:space="preserve"> Порядка орган</w:t>
      </w:r>
      <w:r w:rsidRPr="00103730">
        <w:rPr>
          <w:sz w:val="14"/>
          <w:szCs w:val="14"/>
        </w:rPr>
        <w:t>и</w:t>
      </w:r>
      <w:r w:rsidRPr="00103730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03730">
        <w:rPr>
          <w:sz w:val="14"/>
          <w:szCs w:val="14"/>
        </w:rPr>
        <w:t>бакалавриата</w:t>
      </w:r>
      <w:proofErr w:type="spellEnd"/>
      <w:r w:rsidRPr="00103730">
        <w:rPr>
          <w:sz w:val="14"/>
          <w:szCs w:val="14"/>
        </w:rPr>
        <w:t xml:space="preserve">, программам </w:t>
      </w:r>
      <w:proofErr w:type="spellStart"/>
      <w:r w:rsidRPr="00103730">
        <w:rPr>
          <w:sz w:val="14"/>
          <w:szCs w:val="14"/>
        </w:rPr>
        <w:t>специалитета</w:t>
      </w:r>
      <w:proofErr w:type="spellEnd"/>
      <w:r w:rsidRPr="0010373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103730">
        <w:rPr>
          <w:sz w:val="14"/>
          <w:szCs w:val="14"/>
        </w:rPr>
        <w:t>Минобрнауки</w:t>
      </w:r>
      <w:proofErr w:type="spellEnd"/>
      <w:r w:rsidRPr="00103730">
        <w:rPr>
          <w:sz w:val="14"/>
          <w:szCs w:val="14"/>
        </w:rPr>
        <w:t xml:space="preserve"> России от 05.04.2017 № 301 (</w:t>
      </w:r>
      <w:r w:rsidRPr="00103730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103730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103730">
        <w:rPr>
          <w:sz w:val="14"/>
          <w:szCs w:val="14"/>
        </w:rPr>
        <w:t>обучающихсяобразовател</w:t>
      </w:r>
      <w:r w:rsidRPr="00103730">
        <w:rPr>
          <w:sz w:val="14"/>
          <w:szCs w:val="14"/>
        </w:rPr>
        <w:t>ь</w:t>
      </w:r>
      <w:r w:rsidRPr="00103730">
        <w:rPr>
          <w:sz w:val="14"/>
          <w:szCs w:val="14"/>
        </w:rPr>
        <w:t>ная</w:t>
      </w:r>
      <w:proofErr w:type="spellEnd"/>
      <w:proofErr w:type="gramEnd"/>
      <w:r w:rsidRPr="00103730">
        <w:rPr>
          <w:sz w:val="14"/>
          <w:szCs w:val="14"/>
        </w:rPr>
        <w:t xml:space="preserve"> </w:t>
      </w:r>
      <w:proofErr w:type="gramStart"/>
      <w:r w:rsidRPr="00103730">
        <w:rPr>
          <w:sz w:val="14"/>
          <w:szCs w:val="14"/>
        </w:rPr>
        <w:t xml:space="preserve">организация </w:t>
      </w:r>
      <w:proofErr w:type="spellStart"/>
      <w:r w:rsidRPr="00103730">
        <w:rPr>
          <w:sz w:val="14"/>
          <w:szCs w:val="14"/>
        </w:rPr>
        <w:t>устанавливаетв</w:t>
      </w:r>
      <w:proofErr w:type="spellEnd"/>
      <w:r w:rsidRPr="00103730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103730">
        <w:rPr>
          <w:sz w:val="14"/>
          <w:szCs w:val="14"/>
        </w:rPr>
        <w:t>и</w:t>
      </w:r>
      <w:r w:rsidRPr="00103730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103730">
        <w:rPr>
          <w:b/>
          <w:sz w:val="14"/>
          <w:szCs w:val="14"/>
        </w:rPr>
        <w:t>частью 5 статьи 5</w:t>
      </w:r>
      <w:r w:rsidRPr="00103730">
        <w:rPr>
          <w:sz w:val="14"/>
          <w:szCs w:val="14"/>
        </w:rPr>
        <w:t xml:space="preserve"> Федерального закона </w:t>
      </w:r>
      <w:r w:rsidRPr="00103730">
        <w:rPr>
          <w:b/>
          <w:sz w:val="14"/>
          <w:szCs w:val="14"/>
        </w:rPr>
        <w:t>от 05.05.2014 № 84-ФЗ</w:t>
      </w:r>
      <w:r w:rsidRPr="00103730">
        <w:rPr>
          <w:sz w:val="14"/>
          <w:szCs w:val="14"/>
        </w:rPr>
        <w:t xml:space="preserve"> «Об особенностях пр</w:t>
      </w:r>
      <w:r w:rsidRPr="00103730">
        <w:rPr>
          <w:sz w:val="14"/>
          <w:szCs w:val="14"/>
        </w:rPr>
        <w:t>а</w:t>
      </w:r>
      <w:r w:rsidRPr="00103730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103730">
        <w:rPr>
          <w:sz w:val="14"/>
          <w:szCs w:val="14"/>
        </w:rPr>
        <w:t>й</w:t>
      </w:r>
      <w:r w:rsidRPr="00103730">
        <w:rPr>
          <w:sz w:val="14"/>
          <w:szCs w:val="14"/>
        </w:rPr>
        <w:t xml:space="preserve">ской Федерации новых субъектов - Республики Крым и </w:t>
      </w:r>
      <w:proofErr w:type="spellStart"/>
      <w:r w:rsidRPr="00103730">
        <w:rPr>
          <w:sz w:val="14"/>
          <w:szCs w:val="14"/>
        </w:rPr>
        <w:t>городафедерального</w:t>
      </w:r>
      <w:proofErr w:type="spellEnd"/>
      <w:r w:rsidRPr="00103730">
        <w:rPr>
          <w:sz w:val="14"/>
          <w:szCs w:val="14"/>
        </w:rPr>
        <w:t xml:space="preserve"> значения Севастополя</w:t>
      </w:r>
      <w:proofErr w:type="gramEnd"/>
      <w:r w:rsidRPr="00103730">
        <w:rPr>
          <w:sz w:val="14"/>
          <w:szCs w:val="14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103730">
        <w:rPr>
          <w:sz w:val="14"/>
          <w:szCs w:val="14"/>
        </w:rPr>
        <w:t>обуча-ющегося</w:t>
      </w:r>
      <w:proofErr w:type="spellEnd"/>
      <w:proofErr w:type="gramEnd"/>
      <w:r w:rsidRPr="00103730">
        <w:rPr>
          <w:sz w:val="14"/>
          <w:szCs w:val="14"/>
        </w:rPr>
        <w:t>).</w:t>
      </w:r>
    </w:p>
    <w:p w:rsidR="00EA142B" w:rsidRPr="00103730" w:rsidRDefault="00EA142B" w:rsidP="00103730">
      <w:pPr>
        <w:ind w:firstLine="709"/>
        <w:jc w:val="both"/>
        <w:rPr>
          <w:b/>
          <w:sz w:val="14"/>
          <w:szCs w:val="14"/>
        </w:rPr>
      </w:pPr>
      <w:r w:rsidRPr="00103730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103730">
        <w:rPr>
          <w:b/>
          <w:sz w:val="14"/>
          <w:szCs w:val="14"/>
        </w:rPr>
        <w:t>о</w:t>
      </w:r>
      <w:r w:rsidRPr="00103730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A142B" w:rsidRPr="00103730" w:rsidRDefault="00EA142B" w:rsidP="00103730">
      <w:pPr>
        <w:ind w:firstLine="709"/>
        <w:jc w:val="both"/>
        <w:rPr>
          <w:b/>
          <w:sz w:val="14"/>
          <w:szCs w:val="14"/>
        </w:rPr>
      </w:pPr>
      <w:r w:rsidRPr="00103730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103730">
        <w:rPr>
          <w:b/>
          <w:sz w:val="14"/>
          <w:szCs w:val="14"/>
        </w:rPr>
        <w:t>пункта 9 части 1 статьи 33, части 3 статьи 34</w:t>
      </w:r>
      <w:r w:rsidRPr="00103730">
        <w:rPr>
          <w:sz w:val="14"/>
          <w:szCs w:val="14"/>
        </w:rPr>
        <w:t xml:space="preserve"> Ф</w:t>
      </w:r>
      <w:r w:rsidRPr="00103730">
        <w:rPr>
          <w:sz w:val="14"/>
          <w:szCs w:val="14"/>
        </w:rPr>
        <w:t>е</w:t>
      </w:r>
      <w:r w:rsidRPr="00103730">
        <w:rPr>
          <w:sz w:val="14"/>
          <w:szCs w:val="14"/>
        </w:rPr>
        <w:t xml:space="preserve">дерального закона Российской Федерации </w:t>
      </w:r>
      <w:r w:rsidRPr="00103730">
        <w:rPr>
          <w:b/>
          <w:sz w:val="14"/>
          <w:szCs w:val="14"/>
        </w:rPr>
        <w:t>от 29.12.2012 № 273-ФЗ</w:t>
      </w:r>
      <w:r w:rsidRPr="00103730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103730">
        <w:rPr>
          <w:b/>
          <w:sz w:val="14"/>
          <w:szCs w:val="14"/>
        </w:rPr>
        <w:t>пункта 43</w:t>
      </w:r>
      <w:r w:rsidRPr="00103730">
        <w:rPr>
          <w:sz w:val="14"/>
          <w:szCs w:val="14"/>
        </w:rPr>
        <w:t xml:space="preserve"> Порядка организации и осущ</w:t>
      </w:r>
      <w:r w:rsidRPr="00103730">
        <w:rPr>
          <w:sz w:val="14"/>
          <w:szCs w:val="14"/>
        </w:rPr>
        <w:t>е</w:t>
      </w:r>
      <w:r w:rsidRPr="00103730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103730">
        <w:rPr>
          <w:sz w:val="14"/>
          <w:szCs w:val="14"/>
        </w:rPr>
        <w:t>бакалавриата</w:t>
      </w:r>
      <w:proofErr w:type="spellEnd"/>
      <w:r w:rsidRPr="00103730">
        <w:rPr>
          <w:sz w:val="14"/>
          <w:szCs w:val="14"/>
        </w:rPr>
        <w:t xml:space="preserve">, программам </w:t>
      </w:r>
      <w:proofErr w:type="spellStart"/>
      <w:r w:rsidRPr="00103730">
        <w:rPr>
          <w:sz w:val="14"/>
          <w:szCs w:val="14"/>
        </w:rPr>
        <w:t>специалитета</w:t>
      </w:r>
      <w:proofErr w:type="spellEnd"/>
      <w:r w:rsidRPr="00103730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103730">
        <w:rPr>
          <w:sz w:val="14"/>
          <w:szCs w:val="14"/>
        </w:rPr>
        <w:t>Минобрнауки</w:t>
      </w:r>
      <w:proofErr w:type="spellEnd"/>
      <w:r w:rsidRPr="00103730">
        <w:rPr>
          <w:sz w:val="14"/>
          <w:szCs w:val="14"/>
        </w:rPr>
        <w:t xml:space="preserve"> России от 05.04.2017 № 301 (</w:t>
      </w:r>
      <w:r w:rsidRPr="00103730">
        <w:rPr>
          <w:sz w:val="14"/>
          <w:szCs w:val="14"/>
          <w:lang w:eastAsia="en-US"/>
        </w:rPr>
        <w:t>зарегистрирован Минюстом России 14.07.2017, регистр</w:t>
      </w:r>
      <w:r w:rsidRPr="00103730">
        <w:rPr>
          <w:sz w:val="14"/>
          <w:szCs w:val="14"/>
          <w:lang w:eastAsia="en-US"/>
        </w:rPr>
        <w:t>а</w:t>
      </w:r>
      <w:r w:rsidRPr="00103730">
        <w:rPr>
          <w:sz w:val="14"/>
          <w:szCs w:val="14"/>
          <w:lang w:eastAsia="en-US"/>
        </w:rPr>
        <w:t>ционный № 47415</w:t>
      </w:r>
      <w:r w:rsidRPr="00103730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</w:t>
      </w:r>
      <w:r w:rsidRPr="00103730">
        <w:rPr>
          <w:sz w:val="14"/>
          <w:szCs w:val="14"/>
        </w:rPr>
        <w:t>т</w:t>
      </w:r>
      <w:r w:rsidRPr="00103730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103730">
        <w:rPr>
          <w:sz w:val="14"/>
          <w:szCs w:val="14"/>
        </w:rPr>
        <w:t xml:space="preserve"> образовательная организация уст</w:t>
      </w:r>
      <w:r w:rsidRPr="00103730">
        <w:rPr>
          <w:sz w:val="14"/>
          <w:szCs w:val="14"/>
        </w:rPr>
        <w:t>а</w:t>
      </w:r>
      <w:r w:rsidRPr="00103730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03730">
        <w:rPr>
          <w:sz w:val="14"/>
          <w:szCs w:val="14"/>
        </w:rPr>
        <w:t>и(</w:t>
      </w:r>
      <w:proofErr w:type="gramEnd"/>
      <w:r w:rsidRPr="00103730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103730">
        <w:rPr>
          <w:sz w:val="14"/>
          <w:szCs w:val="14"/>
        </w:rPr>
        <w:t>т</w:t>
      </w:r>
      <w:r w:rsidRPr="00103730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103730">
        <w:rPr>
          <w:sz w:val="14"/>
          <w:szCs w:val="14"/>
        </w:rPr>
        <w:t>и</w:t>
      </w:r>
      <w:r w:rsidRPr="00103730">
        <w:rPr>
          <w:sz w:val="14"/>
          <w:szCs w:val="14"/>
        </w:rPr>
        <w:t>зации</w:t>
      </w:r>
    </w:p>
    <w:p w:rsidR="00AC7CDA" w:rsidRPr="00103730" w:rsidRDefault="00AC7CDA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03730" w:rsidRDefault="007F4B97" w:rsidP="00103730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>5.</w:t>
      </w:r>
      <w:r w:rsidR="00114770" w:rsidRPr="00103730">
        <w:rPr>
          <w:b/>
          <w:sz w:val="24"/>
          <w:szCs w:val="24"/>
        </w:rPr>
        <w:t>3</w:t>
      </w:r>
      <w:r w:rsidRPr="00103730">
        <w:rPr>
          <w:b/>
          <w:sz w:val="24"/>
          <w:szCs w:val="24"/>
        </w:rPr>
        <w:t xml:space="preserve"> Содержание дисциплины</w:t>
      </w:r>
    </w:p>
    <w:p w:rsidR="002E3789" w:rsidRPr="00103730" w:rsidRDefault="002E3789" w:rsidP="001037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37422" w:rsidRPr="00103730" w:rsidRDefault="002E3789" w:rsidP="00103730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>Раздел I. Сущность организации труда</w:t>
      </w:r>
    </w:p>
    <w:p w:rsidR="002E3789" w:rsidRPr="00103730" w:rsidRDefault="002E3789" w:rsidP="00103730">
      <w:pPr>
        <w:jc w:val="center"/>
        <w:rPr>
          <w:b/>
          <w:sz w:val="24"/>
          <w:szCs w:val="24"/>
        </w:rPr>
      </w:pPr>
    </w:p>
    <w:p w:rsidR="002E3789" w:rsidRPr="00103730" w:rsidRDefault="001558C3" w:rsidP="00103730">
      <w:pPr>
        <w:jc w:val="center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1. </w:t>
      </w:r>
      <w:r w:rsidR="002E3789" w:rsidRPr="00103730">
        <w:rPr>
          <w:sz w:val="24"/>
          <w:szCs w:val="24"/>
        </w:rPr>
        <w:t>Теоретические предпосылки экономики и организации труда в условиях р</w:t>
      </w:r>
      <w:r w:rsidR="002E3789" w:rsidRPr="00103730">
        <w:rPr>
          <w:sz w:val="24"/>
          <w:szCs w:val="24"/>
        </w:rPr>
        <w:t>ы</w:t>
      </w:r>
      <w:r w:rsidR="002E3789" w:rsidRPr="00103730">
        <w:rPr>
          <w:sz w:val="24"/>
          <w:szCs w:val="24"/>
        </w:rPr>
        <w:t xml:space="preserve">ночной экономики </w:t>
      </w:r>
    </w:p>
    <w:p w:rsidR="004D0FE5" w:rsidRPr="00103730" w:rsidRDefault="004D0FE5" w:rsidP="00103730">
      <w:pPr>
        <w:ind w:firstLine="709"/>
        <w:jc w:val="both"/>
        <w:rPr>
          <w:snapToGrid w:val="0"/>
          <w:sz w:val="24"/>
          <w:szCs w:val="24"/>
        </w:rPr>
      </w:pPr>
      <w:r w:rsidRPr="00103730">
        <w:rPr>
          <w:sz w:val="24"/>
          <w:szCs w:val="24"/>
        </w:rPr>
        <w:t xml:space="preserve">Сущность и содержание организации труда. Задачи и направления организации труда. Теоретические основы организации труда. </w:t>
      </w:r>
      <w:r w:rsidRPr="00103730">
        <w:rPr>
          <w:snapToGrid w:val="0"/>
          <w:sz w:val="24"/>
          <w:szCs w:val="24"/>
        </w:rPr>
        <w:t>Рыночные регуляторы организации тр</w:t>
      </w:r>
      <w:r w:rsidRPr="00103730">
        <w:rPr>
          <w:snapToGrid w:val="0"/>
          <w:sz w:val="24"/>
          <w:szCs w:val="24"/>
        </w:rPr>
        <w:t>у</w:t>
      </w:r>
      <w:r w:rsidRPr="00103730">
        <w:rPr>
          <w:snapToGrid w:val="0"/>
          <w:sz w:val="24"/>
          <w:szCs w:val="24"/>
        </w:rPr>
        <w:t xml:space="preserve">да. </w:t>
      </w:r>
      <w:r w:rsidRPr="00103730">
        <w:rPr>
          <w:sz w:val="24"/>
          <w:szCs w:val="24"/>
        </w:rPr>
        <w:t>Человеческий капитал: сущность, методы накопления, выгоды дли нанимателя и нае</w:t>
      </w:r>
      <w:r w:rsidRPr="00103730">
        <w:rPr>
          <w:sz w:val="24"/>
          <w:szCs w:val="24"/>
        </w:rPr>
        <w:t>м</w:t>
      </w:r>
      <w:r w:rsidRPr="00103730">
        <w:rPr>
          <w:sz w:val="24"/>
          <w:szCs w:val="24"/>
        </w:rPr>
        <w:t>ного работника. Теория эффективной заработной платы: суть теории, механизм ее испол</w:t>
      </w:r>
      <w:r w:rsidRPr="00103730">
        <w:rPr>
          <w:sz w:val="24"/>
          <w:szCs w:val="24"/>
        </w:rPr>
        <w:t>ь</w:t>
      </w:r>
      <w:r w:rsidRPr="00103730">
        <w:rPr>
          <w:sz w:val="24"/>
          <w:szCs w:val="24"/>
        </w:rPr>
        <w:t xml:space="preserve">зования в регулировании заработной платы. </w:t>
      </w:r>
      <w:r w:rsidRPr="00103730">
        <w:rPr>
          <w:snapToGrid w:val="0"/>
          <w:sz w:val="24"/>
          <w:szCs w:val="24"/>
        </w:rPr>
        <w:t>Критерии экономики труда и факторы общ</w:t>
      </w:r>
      <w:r w:rsidRPr="00103730">
        <w:rPr>
          <w:snapToGrid w:val="0"/>
          <w:sz w:val="24"/>
          <w:szCs w:val="24"/>
        </w:rPr>
        <w:t>е</w:t>
      </w:r>
      <w:r w:rsidRPr="00103730">
        <w:rPr>
          <w:snapToGrid w:val="0"/>
          <w:sz w:val="24"/>
          <w:szCs w:val="24"/>
        </w:rPr>
        <w:t>ственного характера трудовых процессов.</w:t>
      </w:r>
      <w:r w:rsidRPr="00103730">
        <w:rPr>
          <w:sz w:val="24"/>
          <w:szCs w:val="24"/>
        </w:rPr>
        <w:t xml:space="preserve"> </w:t>
      </w:r>
      <w:r w:rsidRPr="00103730">
        <w:rPr>
          <w:snapToGrid w:val="0"/>
          <w:sz w:val="24"/>
          <w:szCs w:val="24"/>
        </w:rPr>
        <w:t>Проблемы организации труда в российской экономике.</w:t>
      </w:r>
      <w:r w:rsidRPr="00103730">
        <w:rPr>
          <w:sz w:val="24"/>
          <w:szCs w:val="24"/>
        </w:rPr>
        <w:t xml:space="preserve"> </w:t>
      </w:r>
      <w:r w:rsidRPr="00103730">
        <w:rPr>
          <w:snapToGrid w:val="0"/>
          <w:sz w:val="24"/>
          <w:szCs w:val="24"/>
        </w:rPr>
        <w:t>Исходные компоненты организации, нормирования и мотивации труда перс</w:t>
      </w:r>
      <w:r w:rsidRPr="00103730">
        <w:rPr>
          <w:snapToGrid w:val="0"/>
          <w:sz w:val="24"/>
          <w:szCs w:val="24"/>
        </w:rPr>
        <w:t>о</w:t>
      </w:r>
      <w:r w:rsidRPr="00103730">
        <w:rPr>
          <w:snapToGrid w:val="0"/>
          <w:sz w:val="24"/>
          <w:szCs w:val="24"/>
        </w:rPr>
        <w:t>нала.</w:t>
      </w:r>
    </w:p>
    <w:p w:rsidR="001558C3" w:rsidRPr="00103730" w:rsidRDefault="001558C3" w:rsidP="00103730">
      <w:pPr>
        <w:ind w:firstLine="540"/>
        <w:jc w:val="both"/>
        <w:rPr>
          <w:b/>
          <w:sz w:val="24"/>
          <w:szCs w:val="24"/>
        </w:rPr>
      </w:pPr>
    </w:p>
    <w:p w:rsidR="002E3789" w:rsidRPr="00103730" w:rsidRDefault="001558C3" w:rsidP="00103730">
      <w:pPr>
        <w:jc w:val="center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2. </w:t>
      </w:r>
      <w:r w:rsidR="002E3789" w:rsidRPr="00103730">
        <w:rPr>
          <w:sz w:val="24"/>
          <w:szCs w:val="24"/>
        </w:rPr>
        <w:t>Основные концепции развития научной организации труда.</w:t>
      </w:r>
    </w:p>
    <w:p w:rsidR="004D0FE5" w:rsidRPr="00103730" w:rsidRDefault="004D0FE5" w:rsidP="00103730">
      <w:pPr>
        <w:shd w:val="clear" w:color="auto" w:fill="FFFFFF"/>
        <w:ind w:firstLine="709"/>
        <w:jc w:val="both"/>
        <w:rPr>
          <w:sz w:val="24"/>
          <w:szCs w:val="24"/>
        </w:rPr>
      </w:pPr>
      <w:r w:rsidRPr="00103730">
        <w:rPr>
          <w:snapToGrid w:val="0"/>
          <w:sz w:val="24"/>
          <w:szCs w:val="24"/>
        </w:rPr>
        <w:t>Общие принципы организации труда и производства. Основные положения сист</w:t>
      </w:r>
      <w:r w:rsidRPr="00103730">
        <w:rPr>
          <w:snapToGrid w:val="0"/>
          <w:sz w:val="24"/>
          <w:szCs w:val="24"/>
        </w:rPr>
        <w:t>е</w:t>
      </w:r>
      <w:r w:rsidRPr="00103730">
        <w:rPr>
          <w:snapToGrid w:val="0"/>
          <w:sz w:val="24"/>
          <w:szCs w:val="24"/>
        </w:rPr>
        <w:t xml:space="preserve">мы организации труда Ф. </w:t>
      </w:r>
      <w:proofErr w:type="spellStart"/>
      <w:r w:rsidRPr="00103730">
        <w:rPr>
          <w:snapToGrid w:val="0"/>
          <w:sz w:val="24"/>
          <w:szCs w:val="24"/>
        </w:rPr>
        <w:t>Тэйлора</w:t>
      </w:r>
      <w:proofErr w:type="spellEnd"/>
      <w:r w:rsidRPr="00103730">
        <w:rPr>
          <w:snapToGrid w:val="0"/>
          <w:sz w:val="24"/>
          <w:szCs w:val="24"/>
        </w:rPr>
        <w:t xml:space="preserve">. Сущность системы организации труда Ф. </w:t>
      </w:r>
      <w:proofErr w:type="spellStart"/>
      <w:r w:rsidRPr="00103730">
        <w:rPr>
          <w:snapToGrid w:val="0"/>
          <w:sz w:val="24"/>
          <w:szCs w:val="24"/>
        </w:rPr>
        <w:t>Гилбрета</w:t>
      </w:r>
      <w:proofErr w:type="spellEnd"/>
      <w:r w:rsidRPr="00103730">
        <w:rPr>
          <w:snapToGrid w:val="0"/>
          <w:sz w:val="24"/>
          <w:szCs w:val="24"/>
        </w:rPr>
        <w:t>. Развитие систем научной организации труда. Развитие научной организации труда в Ро</w:t>
      </w:r>
      <w:r w:rsidRPr="00103730">
        <w:rPr>
          <w:snapToGrid w:val="0"/>
          <w:sz w:val="24"/>
          <w:szCs w:val="24"/>
        </w:rPr>
        <w:t>с</w:t>
      </w:r>
      <w:r w:rsidRPr="00103730">
        <w:rPr>
          <w:snapToGrid w:val="0"/>
          <w:sz w:val="24"/>
          <w:szCs w:val="24"/>
        </w:rPr>
        <w:t>сии. Задачи и содержание научной организации труда. Разделение труда: сущность, н</w:t>
      </w:r>
      <w:r w:rsidRPr="00103730">
        <w:rPr>
          <w:snapToGrid w:val="0"/>
          <w:sz w:val="24"/>
          <w:szCs w:val="24"/>
        </w:rPr>
        <w:t>а</w:t>
      </w:r>
      <w:r w:rsidRPr="00103730">
        <w:rPr>
          <w:snapToGrid w:val="0"/>
          <w:sz w:val="24"/>
          <w:szCs w:val="24"/>
        </w:rPr>
        <w:t>значение, виды. Кооперация труда. Организация рабочих мест. Обслуживание рабочих мест. Проектирование и аттестация рабочих мест.</w:t>
      </w:r>
    </w:p>
    <w:p w:rsidR="001558C3" w:rsidRPr="00103730" w:rsidRDefault="001558C3" w:rsidP="00103730">
      <w:pPr>
        <w:ind w:firstLine="540"/>
        <w:jc w:val="both"/>
        <w:rPr>
          <w:b/>
          <w:sz w:val="24"/>
          <w:szCs w:val="24"/>
        </w:rPr>
      </w:pPr>
    </w:p>
    <w:p w:rsidR="001558C3" w:rsidRPr="00103730" w:rsidRDefault="001558C3" w:rsidP="00103730">
      <w:pPr>
        <w:ind w:firstLine="540"/>
        <w:jc w:val="center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3. </w:t>
      </w:r>
      <w:r w:rsidR="002E3789" w:rsidRPr="00103730">
        <w:rPr>
          <w:sz w:val="24"/>
          <w:szCs w:val="24"/>
        </w:rPr>
        <w:t xml:space="preserve">Правовая </w:t>
      </w:r>
      <w:r w:rsidR="004D0FE5" w:rsidRPr="00103730">
        <w:rPr>
          <w:sz w:val="24"/>
          <w:szCs w:val="24"/>
        </w:rPr>
        <w:t>и нормативная</w:t>
      </w:r>
      <w:r w:rsidR="002E3789" w:rsidRPr="00103730">
        <w:rPr>
          <w:sz w:val="24"/>
          <w:szCs w:val="24"/>
        </w:rPr>
        <w:t xml:space="preserve"> база экономики и организации труда в рыночных условиях.</w:t>
      </w:r>
    </w:p>
    <w:p w:rsidR="004D0FE5" w:rsidRPr="00103730" w:rsidRDefault="004D0FE5" w:rsidP="00103730">
      <w:pPr>
        <w:ind w:firstLine="709"/>
        <w:jc w:val="both"/>
        <w:rPr>
          <w:snapToGrid w:val="0"/>
          <w:sz w:val="24"/>
          <w:szCs w:val="24"/>
        </w:rPr>
      </w:pPr>
      <w:r w:rsidRPr="00103730">
        <w:rPr>
          <w:sz w:val="24"/>
          <w:szCs w:val="24"/>
        </w:rPr>
        <w:t xml:space="preserve">Условия труда и факторы их определяющие. Режимы труда и отдыха. </w:t>
      </w:r>
      <w:r w:rsidRPr="00103730">
        <w:rPr>
          <w:snapToGrid w:val="0"/>
          <w:sz w:val="24"/>
          <w:szCs w:val="24"/>
        </w:rPr>
        <w:t>Механизмы регулирования организации труда</w:t>
      </w:r>
      <w:r w:rsidRPr="00103730">
        <w:rPr>
          <w:sz w:val="24"/>
          <w:szCs w:val="24"/>
        </w:rPr>
        <w:t xml:space="preserve"> </w:t>
      </w:r>
      <w:r w:rsidRPr="00103730">
        <w:rPr>
          <w:snapToGrid w:val="0"/>
          <w:sz w:val="24"/>
          <w:szCs w:val="24"/>
        </w:rPr>
        <w:t>Рынок труда и занятость населения: основные конце</w:t>
      </w:r>
      <w:r w:rsidRPr="00103730">
        <w:rPr>
          <w:snapToGrid w:val="0"/>
          <w:sz w:val="24"/>
          <w:szCs w:val="24"/>
        </w:rPr>
        <w:t>п</w:t>
      </w:r>
      <w:r w:rsidRPr="00103730">
        <w:rPr>
          <w:snapToGrid w:val="0"/>
          <w:sz w:val="24"/>
          <w:szCs w:val="24"/>
        </w:rPr>
        <w:t xml:space="preserve">ции регулирования. </w:t>
      </w:r>
      <w:r w:rsidRPr="00103730">
        <w:rPr>
          <w:sz w:val="24"/>
          <w:szCs w:val="24"/>
        </w:rPr>
        <w:t>Сущность, содержание регламентации труда и ее формы. Направл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 xml:space="preserve">ния, функции, особенности </w:t>
      </w:r>
      <w:proofErr w:type="gramStart"/>
      <w:r w:rsidRPr="00103730">
        <w:rPr>
          <w:sz w:val="24"/>
          <w:szCs w:val="24"/>
        </w:rPr>
        <w:t>регламентации организации труда персонала современного предприятия</w:t>
      </w:r>
      <w:proofErr w:type="gramEnd"/>
      <w:r w:rsidRPr="00103730">
        <w:rPr>
          <w:sz w:val="24"/>
          <w:szCs w:val="24"/>
        </w:rPr>
        <w:t>. Объекты регламентации и виды регламентов. Проектирование регламент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 xml:space="preserve">ции организации управленческого труда. Объекты </w:t>
      </w:r>
      <w:proofErr w:type="spellStart"/>
      <w:r w:rsidRPr="00103730">
        <w:rPr>
          <w:sz w:val="24"/>
          <w:szCs w:val="24"/>
        </w:rPr>
        <w:t>оргпроектирования</w:t>
      </w:r>
      <w:proofErr w:type="spellEnd"/>
      <w:r w:rsidRPr="00103730">
        <w:rPr>
          <w:sz w:val="24"/>
          <w:szCs w:val="24"/>
        </w:rPr>
        <w:t>. Формы организ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ции работ по регламентации труда персонала.</w:t>
      </w:r>
      <w:r w:rsidRPr="00103730">
        <w:rPr>
          <w:snapToGrid w:val="0"/>
          <w:sz w:val="24"/>
          <w:szCs w:val="24"/>
        </w:rPr>
        <w:t xml:space="preserve"> Методы разрешения трудовых конфликтов.</w:t>
      </w:r>
    </w:p>
    <w:p w:rsidR="002E3789" w:rsidRPr="00103730" w:rsidRDefault="002E3789" w:rsidP="00103730">
      <w:pPr>
        <w:ind w:firstLine="540"/>
        <w:jc w:val="center"/>
        <w:rPr>
          <w:b/>
          <w:sz w:val="24"/>
          <w:szCs w:val="24"/>
        </w:rPr>
      </w:pPr>
    </w:p>
    <w:p w:rsidR="002E3789" w:rsidRPr="00103730" w:rsidRDefault="002E3789" w:rsidP="00103730">
      <w:pPr>
        <w:ind w:firstLine="540"/>
        <w:jc w:val="center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>Раздел II. Организация труда в предприятии</w:t>
      </w:r>
    </w:p>
    <w:p w:rsidR="002E3789" w:rsidRPr="00103730" w:rsidRDefault="002E3789" w:rsidP="00103730">
      <w:pPr>
        <w:ind w:firstLine="540"/>
        <w:jc w:val="center"/>
        <w:rPr>
          <w:b/>
          <w:sz w:val="24"/>
          <w:szCs w:val="24"/>
        </w:rPr>
      </w:pPr>
    </w:p>
    <w:p w:rsidR="001558C3" w:rsidRPr="00103730" w:rsidRDefault="001558C3" w:rsidP="00103730">
      <w:pPr>
        <w:ind w:firstLine="540"/>
        <w:jc w:val="center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4. </w:t>
      </w:r>
      <w:r w:rsidR="002E3789" w:rsidRPr="00103730">
        <w:rPr>
          <w:sz w:val="24"/>
          <w:szCs w:val="24"/>
        </w:rPr>
        <w:t>Нормирование труда различных категорий работников предприятий.</w:t>
      </w:r>
    </w:p>
    <w:p w:rsidR="004D0FE5" w:rsidRPr="00103730" w:rsidRDefault="004D0FE5" w:rsidP="00103730">
      <w:pPr>
        <w:shd w:val="clear" w:color="auto" w:fill="FFFFFF"/>
        <w:ind w:firstLine="709"/>
        <w:jc w:val="both"/>
        <w:rPr>
          <w:sz w:val="24"/>
          <w:szCs w:val="24"/>
        </w:rPr>
      </w:pPr>
      <w:r w:rsidRPr="00103730">
        <w:rPr>
          <w:snapToGrid w:val="0"/>
          <w:sz w:val="24"/>
          <w:szCs w:val="24"/>
        </w:rPr>
        <w:t>Сущность, назначение и задачи нормирования труда. Комплекс работ по нормир</w:t>
      </w:r>
      <w:r w:rsidRPr="00103730">
        <w:rPr>
          <w:snapToGrid w:val="0"/>
          <w:sz w:val="24"/>
          <w:szCs w:val="24"/>
        </w:rPr>
        <w:t>о</w:t>
      </w:r>
      <w:r w:rsidRPr="00103730">
        <w:rPr>
          <w:snapToGrid w:val="0"/>
          <w:sz w:val="24"/>
          <w:szCs w:val="24"/>
        </w:rPr>
        <w:t>ванию труда и общий порядок разработки и внедрения норм и нормативов по труду. Кла</w:t>
      </w:r>
      <w:r w:rsidRPr="00103730">
        <w:rPr>
          <w:snapToGrid w:val="0"/>
          <w:sz w:val="24"/>
          <w:szCs w:val="24"/>
        </w:rPr>
        <w:t>с</w:t>
      </w:r>
      <w:r w:rsidRPr="00103730">
        <w:rPr>
          <w:snapToGrid w:val="0"/>
          <w:sz w:val="24"/>
          <w:szCs w:val="24"/>
        </w:rPr>
        <w:t xml:space="preserve">сификация норм и нормативов по труду. Методы нормирования труда. Норма времени и порядок ее определения. Расчет норм соотношений. Нормы выработки и нормированные задания. Особые условия нормирования труда. Нормирование труда ИТР  и служащих. </w:t>
      </w:r>
    </w:p>
    <w:p w:rsidR="001558C3" w:rsidRPr="00103730" w:rsidRDefault="001558C3" w:rsidP="00103730">
      <w:pPr>
        <w:ind w:firstLine="540"/>
        <w:jc w:val="both"/>
        <w:rPr>
          <w:b/>
          <w:sz w:val="24"/>
          <w:szCs w:val="24"/>
        </w:rPr>
      </w:pPr>
    </w:p>
    <w:p w:rsidR="002E3789" w:rsidRPr="00103730" w:rsidRDefault="001558C3" w:rsidP="00103730">
      <w:pPr>
        <w:ind w:firstLine="540"/>
        <w:jc w:val="center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5. </w:t>
      </w:r>
      <w:r w:rsidR="002E3789" w:rsidRPr="00103730">
        <w:rPr>
          <w:sz w:val="24"/>
          <w:szCs w:val="24"/>
        </w:rPr>
        <w:t>Организация процессов труда по управлению коллективом.</w:t>
      </w:r>
    </w:p>
    <w:p w:rsidR="004D0FE5" w:rsidRPr="00103730" w:rsidRDefault="004D0FE5" w:rsidP="00103730">
      <w:pPr>
        <w:ind w:firstLine="709"/>
        <w:jc w:val="both"/>
        <w:rPr>
          <w:snapToGrid w:val="0"/>
          <w:sz w:val="24"/>
          <w:szCs w:val="24"/>
        </w:rPr>
      </w:pPr>
      <w:r w:rsidRPr="00103730">
        <w:rPr>
          <w:snapToGrid w:val="0"/>
          <w:sz w:val="24"/>
          <w:szCs w:val="24"/>
        </w:rPr>
        <w:t>Общие функции управления коллективом. Методы и средства выполнения упра</w:t>
      </w:r>
      <w:r w:rsidRPr="00103730">
        <w:rPr>
          <w:snapToGrid w:val="0"/>
          <w:sz w:val="24"/>
          <w:szCs w:val="24"/>
        </w:rPr>
        <w:t>в</w:t>
      </w:r>
      <w:r w:rsidRPr="00103730">
        <w:rPr>
          <w:snapToGrid w:val="0"/>
          <w:sz w:val="24"/>
          <w:szCs w:val="24"/>
        </w:rPr>
        <w:t xml:space="preserve">ленческих операций. Принципы и правила планирования рабочего времени менеджера и подчиненных. Экономическая эффективность научной организации труда. </w:t>
      </w:r>
    </w:p>
    <w:p w:rsidR="001558C3" w:rsidRPr="00103730" w:rsidRDefault="001558C3" w:rsidP="00103730">
      <w:pPr>
        <w:ind w:firstLine="540"/>
        <w:jc w:val="center"/>
        <w:rPr>
          <w:b/>
          <w:sz w:val="24"/>
          <w:szCs w:val="24"/>
        </w:rPr>
      </w:pPr>
    </w:p>
    <w:p w:rsidR="001558C3" w:rsidRPr="00103730" w:rsidRDefault="001558C3" w:rsidP="00103730">
      <w:pPr>
        <w:ind w:firstLine="540"/>
        <w:jc w:val="center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6. </w:t>
      </w:r>
      <w:r w:rsidR="002E3789" w:rsidRPr="00103730">
        <w:rPr>
          <w:sz w:val="24"/>
          <w:szCs w:val="24"/>
        </w:rPr>
        <w:t>Организационно-распорядительная деятельность персонала.</w:t>
      </w:r>
    </w:p>
    <w:p w:rsidR="004D0FE5" w:rsidRPr="00103730" w:rsidRDefault="004D0FE5" w:rsidP="00103730">
      <w:pPr>
        <w:shd w:val="clear" w:color="auto" w:fill="FFFFFF"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Типы власти в обществе. Стиль руководства. Концептуальные кадровые докуме</w:t>
      </w:r>
      <w:r w:rsidRPr="00103730">
        <w:rPr>
          <w:sz w:val="24"/>
          <w:szCs w:val="24"/>
        </w:rPr>
        <w:t>н</w:t>
      </w:r>
      <w:r w:rsidRPr="00103730">
        <w:rPr>
          <w:sz w:val="24"/>
          <w:szCs w:val="24"/>
        </w:rPr>
        <w:t>ты. Качества российского работника. Современная кадровая политика. Принципы работы с персоналом.</w:t>
      </w:r>
    </w:p>
    <w:p w:rsidR="001558C3" w:rsidRPr="00103730" w:rsidRDefault="001558C3" w:rsidP="00103730">
      <w:pPr>
        <w:pStyle w:val="af2"/>
        <w:spacing w:after="0"/>
        <w:ind w:left="720" w:firstLine="540"/>
        <w:jc w:val="center"/>
        <w:rPr>
          <w:b/>
          <w:sz w:val="24"/>
          <w:szCs w:val="24"/>
        </w:rPr>
      </w:pPr>
    </w:p>
    <w:p w:rsidR="002E3789" w:rsidRPr="00103730" w:rsidRDefault="001558C3" w:rsidP="00103730">
      <w:pPr>
        <w:ind w:firstLine="540"/>
        <w:jc w:val="center"/>
        <w:rPr>
          <w:sz w:val="24"/>
          <w:szCs w:val="24"/>
        </w:rPr>
      </w:pPr>
      <w:r w:rsidRPr="00103730">
        <w:rPr>
          <w:b/>
          <w:sz w:val="24"/>
          <w:szCs w:val="24"/>
        </w:rPr>
        <w:t xml:space="preserve">Тема № 7. </w:t>
      </w:r>
      <w:r w:rsidR="002E3789" w:rsidRPr="00103730">
        <w:rPr>
          <w:sz w:val="24"/>
          <w:szCs w:val="24"/>
        </w:rPr>
        <w:t>Методы и средства выполнения управленческих операций.</w:t>
      </w:r>
    </w:p>
    <w:p w:rsidR="004D0FE5" w:rsidRPr="00103730" w:rsidRDefault="004D0FE5" w:rsidP="00103730">
      <w:pPr>
        <w:pStyle w:val="20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103730">
        <w:rPr>
          <w:rFonts w:ascii="Times New Roman" w:hAnsi="Times New Roman" w:cs="Times New Roman"/>
        </w:rPr>
        <w:t xml:space="preserve">Понятие и классификация методов управления. Выработка методов управления. Цели и средства воздействия. Методы управления как регуляторы отношений управления. Организационные методы управления. Административные методы управления. </w:t>
      </w:r>
      <w:proofErr w:type="gramStart"/>
      <w:r w:rsidRPr="00103730">
        <w:rPr>
          <w:rFonts w:ascii="Times New Roman" w:hAnsi="Times New Roman" w:cs="Times New Roman"/>
        </w:rPr>
        <w:t>Эконом</w:t>
      </w:r>
      <w:r w:rsidRPr="00103730">
        <w:rPr>
          <w:rFonts w:ascii="Times New Roman" w:hAnsi="Times New Roman" w:cs="Times New Roman"/>
        </w:rPr>
        <w:t>и</w:t>
      </w:r>
      <w:r w:rsidRPr="00103730">
        <w:rPr>
          <w:rFonts w:ascii="Times New Roman" w:hAnsi="Times New Roman" w:cs="Times New Roman"/>
        </w:rPr>
        <w:t>ческие методы</w:t>
      </w:r>
      <w:proofErr w:type="gramEnd"/>
      <w:r w:rsidRPr="00103730">
        <w:rPr>
          <w:rFonts w:ascii="Times New Roman" w:hAnsi="Times New Roman" w:cs="Times New Roman"/>
        </w:rPr>
        <w:t xml:space="preserve"> управления. Социально-психологические методы управления. Арсенал средств воздействия для управления. </w:t>
      </w:r>
    </w:p>
    <w:p w:rsidR="00F803A3" w:rsidRPr="00103730" w:rsidRDefault="00F803A3" w:rsidP="0010373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103730" w:rsidRDefault="00F803A3" w:rsidP="001037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03730">
        <w:rPr>
          <w:b/>
          <w:sz w:val="24"/>
          <w:szCs w:val="24"/>
        </w:rPr>
        <w:t>обучающихся</w:t>
      </w:r>
      <w:proofErr w:type="gramEnd"/>
      <w:r w:rsidRPr="00103730">
        <w:rPr>
          <w:b/>
          <w:sz w:val="24"/>
          <w:szCs w:val="24"/>
        </w:rPr>
        <w:t xml:space="preserve"> по дисциплине</w:t>
      </w:r>
    </w:p>
    <w:p w:rsidR="00337422" w:rsidRPr="00103730" w:rsidRDefault="00337422" w:rsidP="00103730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10373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3730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CE5054" w:rsidRPr="00103730">
        <w:rPr>
          <w:rFonts w:ascii="Times New Roman" w:hAnsi="Times New Roman"/>
          <w:sz w:val="24"/>
          <w:szCs w:val="24"/>
        </w:rPr>
        <w:t>«Основы орг</w:t>
      </w:r>
      <w:r w:rsidR="00CE5054" w:rsidRPr="00103730">
        <w:rPr>
          <w:rFonts w:ascii="Times New Roman" w:hAnsi="Times New Roman"/>
          <w:sz w:val="24"/>
          <w:szCs w:val="24"/>
        </w:rPr>
        <w:t>а</w:t>
      </w:r>
      <w:r w:rsidR="00CE5054" w:rsidRPr="00103730">
        <w:rPr>
          <w:rFonts w:ascii="Times New Roman" w:hAnsi="Times New Roman"/>
          <w:sz w:val="24"/>
          <w:szCs w:val="24"/>
        </w:rPr>
        <w:t>низации труда»</w:t>
      </w:r>
      <w:r w:rsidRPr="00103730">
        <w:rPr>
          <w:rFonts w:ascii="Times New Roman" w:hAnsi="Times New Roman"/>
          <w:sz w:val="24"/>
          <w:szCs w:val="24"/>
        </w:rPr>
        <w:t xml:space="preserve">/ </w:t>
      </w:r>
      <w:r w:rsidR="009E60FD" w:rsidRPr="00103730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9E60FD" w:rsidRPr="00103730">
        <w:rPr>
          <w:rFonts w:ascii="Times New Roman" w:hAnsi="Times New Roman"/>
          <w:sz w:val="24"/>
          <w:szCs w:val="24"/>
        </w:rPr>
        <w:t>Дмитренко</w:t>
      </w:r>
      <w:proofErr w:type="spellEnd"/>
      <w:r w:rsidRPr="00103730">
        <w:rPr>
          <w:rFonts w:ascii="Times New Roman" w:hAnsi="Times New Roman"/>
          <w:sz w:val="24"/>
          <w:szCs w:val="24"/>
        </w:rPr>
        <w:t>. – Омск: Изд-во Омской гуманитарной акаде</w:t>
      </w:r>
      <w:r w:rsidR="00033E21">
        <w:rPr>
          <w:rFonts w:ascii="Times New Roman" w:hAnsi="Times New Roman"/>
          <w:sz w:val="24"/>
          <w:szCs w:val="24"/>
        </w:rPr>
        <w:t>мии, 2023</w:t>
      </w:r>
      <w:r w:rsidRPr="00103730">
        <w:rPr>
          <w:rFonts w:ascii="Times New Roman" w:hAnsi="Times New Roman"/>
          <w:sz w:val="24"/>
          <w:szCs w:val="24"/>
        </w:rPr>
        <w:t xml:space="preserve">. </w:t>
      </w:r>
    </w:p>
    <w:p w:rsidR="00103730" w:rsidRPr="00103730" w:rsidRDefault="00103730" w:rsidP="00103730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103730">
        <w:rPr>
          <w:rFonts w:ascii="Times New Roman" w:hAnsi="Times New Roman"/>
          <w:sz w:val="24"/>
          <w:szCs w:val="24"/>
        </w:rPr>
        <w:t>о</w:t>
      </w:r>
      <w:r w:rsidRPr="00103730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10373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0373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103730">
        <w:rPr>
          <w:rFonts w:ascii="Times New Roman" w:hAnsi="Times New Roman"/>
          <w:sz w:val="24"/>
          <w:szCs w:val="24"/>
        </w:rPr>
        <w:t>о</w:t>
      </w:r>
      <w:r w:rsidRPr="00103730">
        <w:rPr>
          <w:rFonts w:ascii="Times New Roman" w:hAnsi="Times New Roman"/>
          <w:sz w:val="24"/>
          <w:szCs w:val="24"/>
        </w:rPr>
        <w:t xml:space="preserve">вания – программам </w:t>
      </w:r>
      <w:proofErr w:type="spellStart"/>
      <w:r w:rsidRPr="0010373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</w:t>
      </w:r>
      <w:r w:rsidRPr="00103730">
        <w:rPr>
          <w:rFonts w:ascii="Times New Roman" w:hAnsi="Times New Roman"/>
          <w:sz w:val="24"/>
          <w:szCs w:val="24"/>
        </w:rPr>
        <w:t>о</w:t>
      </w:r>
      <w:r w:rsidRPr="00103730">
        <w:rPr>
          <w:rFonts w:ascii="Times New Roman" w:hAnsi="Times New Roman"/>
          <w:sz w:val="24"/>
          <w:szCs w:val="24"/>
        </w:rPr>
        <w:t xml:space="preserve">вета от 28.08. 2017 (протокол заседания № 1), Студенческого совета </w:t>
      </w:r>
      <w:proofErr w:type="spellStart"/>
      <w:r w:rsidRPr="00103730">
        <w:rPr>
          <w:rFonts w:ascii="Times New Roman" w:hAnsi="Times New Roman"/>
          <w:sz w:val="24"/>
          <w:szCs w:val="24"/>
        </w:rPr>
        <w:t>ОмГА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03730" w:rsidRPr="00103730" w:rsidRDefault="00103730" w:rsidP="00103730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103730">
        <w:rPr>
          <w:rFonts w:ascii="Times New Roman" w:hAnsi="Times New Roman"/>
          <w:sz w:val="24"/>
          <w:szCs w:val="24"/>
        </w:rPr>
        <w:t>б</w:t>
      </w:r>
      <w:r w:rsidRPr="00103730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103730">
        <w:rPr>
          <w:rFonts w:ascii="Times New Roman" w:hAnsi="Times New Roman"/>
          <w:sz w:val="24"/>
          <w:szCs w:val="24"/>
        </w:rPr>
        <w:t>е</w:t>
      </w:r>
      <w:r w:rsidRPr="00103730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103730">
        <w:rPr>
          <w:rFonts w:ascii="Times New Roman" w:hAnsi="Times New Roman"/>
          <w:sz w:val="24"/>
          <w:szCs w:val="24"/>
        </w:rPr>
        <w:t>ОмГА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103730">
        <w:rPr>
          <w:rFonts w:ascii="Times New Roman" w:hAnsi="Times New Roman"/>
          <w:sz w:val="24"/>
          <w:szCs w:val="24"/>
        </w:rPr>
        <w:t>к</w:t>
      </w:r>
      <w:r w:rsidRPr="00103730">
        <w:rPr>
          <w:rFonts w:ascii="Times New Roman" w:hAnsi="Times New Roman"/>
          <w:sz w:val="24"/>
          <w:szCs w:val="24"/>
        </w:rPr>
        <w:t>тора от 01.09.2016 № 43в.</w:t>
      </w:r>
    </w:p>
    <w:p w:rsidR="00103730" w:rsidRPr="00103730" w:rsidRDefault="00103730" w:rsidP="00103730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0373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0373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103730">
        <w:rPr>
          <w:rFonts w:ascii="Times New Roman" w:hAnsi="Times New Roman"/>
          <w:sz w:val="24"/>
          <w:szCs w:val="24"/>
        </w:rPr>
        <w:t>о</w:t>
      </w:r>
      <w:r w:rsidRPr="00103730">
        <w:rPr>
          <w:rFonts w:ascii="Times New Roman" w:hAnsi="Times New Roman"/>
          <w:sz w:val="24"/>
          <w:szCs w:val="24"/>
        </w:rPr>
        <w:t xml:space="preserve">граммы высшего образования - программы </w:t>
      </w:r>
      <w:proofErr w:type="spellStart"/>
      <w:r w:rsidRPr="0010373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03730">
        <w:rPr>
          <w:rFonts w:ascii="Times New Roman" w:hAnsi="Times New Roman"/>
          <w:sz w:val="24"/>
          <w:szCs w:val="24"/>
        </w:rPr>
        <w:t>ОмГА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103730" w:rsidRDefault="00FD6763" w:rsidP="0010373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103730" w:rsidRDefault="00474631" w:rsidP="00103730">
      <w:pPr>
        <w:ind w:firstLine="709"/>
        <w:jc w:val="both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>7</w:t>
      </w:r>
      <w:r w:rsidR="007F4B97" w:rsidRPr="00103730">
        <w:rPr>
          <w:b/>
          <w:sz w:val="24"/>
          <w:szCs w:val="24"/>
        </w:rPr>
        <w:t>.</w:t>
      </w:r>
      <w:r w:rsidR="007865CB" w:rsidRPr="00103730">
        <w:rPr>
          <w:b/>
          <w:sz w:val="24"/>
          <w:szCs w:val="24"/>
        </w:rPr>
        <w:t xml:space="preserve"> </w:t>
      </w:r>
      <w:r w:rsidR="00785842" w:rsidRPr="0010373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E6F24" w:rsidRPr="00103730" w:rsidRDefault="009E6F24" w:rsidP="0010373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03730">
        <w:rPr>
          <w:b/>
          <w:bCs/>
          <w:i/>
          <w:sz w:val="24"/>
          <w:szCs w:val="24"/>
        </w:rPr>
        <w:t>Основная:</w:t>
      </w:r>
    </w:p>
    <w:p w:rsidR="002779C5" w:rsidRPr="00103730" w:rsidRDefault="002779C5" w:rsidP="00103730">
      <w:pPr>
        <w:widowControl/>
        <w:numPr>
          <w:ilvl w:val="0"/>
          <w:numId w:val="7"/>
        </w:numPr>
        <w:tabs>
          <w:tab w:val="left" w:pos="426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103730">
        <w:rPr>
          <w:sz w:val="24"/>
          <w:szCs w:val="24"/>
          <w:shd w:val="clear" w:color="auto" w:fill="FCFCFC"/>
        </w:rPr>
        <w:t>Рябчикова</w:t>
      </w:r>
      <w:proofErr w:type="spellEnd"/>
      <w:r w:rsidRPr="00103730">
        <w:rPr>
          <w:sz w:val="24"/>
          <w:szCs w:val="24"/>
          <w:shd w:val="clear" w:color="auto" w:fill="FCFCFC"/>
        </w:rPr>
        <w:t xml:space="preserve"> Т.А. Основы организации труда [Электронный ресурс]</w:t>
      </w:r>
      <w:proofErr w:type="gramStart"/>
      <w:r w:rsidRPr="00103730">
        <w:rPr>
          <w:sz w:val="24"/>
          <w:szCs w:val="24"/>
          <w:shd w:val="clear" w:color="auto" w:fill="FCFCFC"/>
        </w:rPr>
        <w:t xml:space="preserve"> :</w:t>
      </w:r>
      <w:proofErr w:type="gramEnd"/>
      <w:r w:rsidRPr="00103730">
        <w:rPr>
          <w:sz w:val="24"/>
          <w:szCs w:val="24"/>
          <w:shd w:val="clear" w:color="auto" w:fill="FCFCFC"/>
        </w:rPr>
        <w:t xml:space="preserve"> учебное пособие / Т.А. </w:t>
      </w:r>
      <w:proofErr w:type="spellStart"/>
      <w:r w:rsidRPr="00103730">
        <w:rPr>
          <w:sz w:val="24"/>
          <w:szCs w:val="24"/>
          <w:shd w:val="clear" w:color="auto" w:fill="FCFCFC"/>
        </w:rPr>
        <w:t>Рябчикова</w:t>
      </w:r>
      <w:proofErr w:type="spellEnd"/>
      <w:r w:rsidRPr="00103730">
        <w:rPr>
          <w:sz w:val="24"/>
          <w:szCs w:val="24"/>
          <w:shd w:val="clear" w:color="auto" w:fill="FCFCFC"/>
        </w:rPr>
        <w:t>. — Электрон</w:t>
      </w:r>
      <w:proofErr w:type="gramStart"/>
      <w:r w:rsidRPr="00103730">
        <w:rPr>
          <w:sz w:val="24"/>
          <w:szCs w:val="24"/>
          <w:shd w:val="clear" w:color="auto" w:fill="FCFCFC"/>
        </w:rPr>
        <w:t>.</w:t>
      </w:r>
      <w:proofErr w:type="gramEnd"/>
      <w:r w:rsidRPr="0010373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03730">
        <w:rPr>
          <w:sz w:val="24"/>
          <w:szCs w:val="24"/>
          <w:shd w:val="clear" w:color="auto" w:fill="FCFCFC"/>
        </w:rPr>
        <w:t>т</w:t>
      </w:r>
      <w:proofErr w:type="gramEnd"/>
      <w:r w:rsidRPr="00103730">
        <w:rPr>
          <w:sz w:val="24"/>
          <w:szCs w:val="24"/>
          <w:shd w:val="clear" w:color="auto" w:fill="FCFCFC"/>
        </w:rPr>
        <w:t xml:space="preserve">екстовые данные. — Томск: Томский государственный университет систем управления и радиоэлектроники, 2016. — 92 </w:t>
      </w:r>
      <w:proofErr w:type="spellStart"/>
      <w:r w:rsidRPr="00103730">
        <w:rPr>
          <w:sz w:val="24"/>
          <w:szCs w:val="24"/>
          <w:shd w:val="clear" w:color="auto" w:fill="FCFCFC"/>
        </w:rPr>
        <w:t>c</w:t>
      </w:r>
      <w:proofErr w:type="spellEnd"/>
      <w:r w:rsidRPr="00103730">
        <w:rPr>
          <w:sz w:val="24"/>
          <w:szCs w:val="24"/>
          <w:shd w:val="clear" w:color="auto" w:fill="FCFCFC"/>
        </w:rPr>
        <w:t>. — 2227-8397. — Р</w:t>
      </w:r>
      <w:r w:rsidRPr="00103730">
        <w:rPr>
          <w:sz w:val="24"/>
          <w:szCs w:val="24"/>
          <w:shd w:val="clear" w:color="auto" w:fill="FCFCFC"/>
        </w:rPr>
        <w:t>е</w:t>
      </w:r>
      <w:r w:rsidRPr="00103730">
        <w:rPr>
          <w:sz w:val="24"/>
          <w:szCs w:val="24"/>
          <w:shd w:val="clear" w:color="auto" w:fill="FCFCFC"/>
        </w:rPr>
        <w:t xml:space="preserve">жим доступа: </w:t>
      </w:r>
      <w:hyperlink r:id="rId8" w:history="1">
        <w:r w:rsidR="000D13DA">
          <w:rPr>
            <w:rStyle w:val="a7"/>
            <w:sz w:val="24"/>
            <w:szCs w:val="24"/>
            <w:shd w:val="clear" w:color="auto" w:fill="FCFCFC"/>
          </w:rPr>
          <w:t>http://www.iprbookshop.ru/72155.html</w:t>
        </w:r>
      </w:hyperlink>
      <w:r w:rsidR="00C9395B">
        <w:rPr>
          <w:sz w:val="24"/>
          <w:szCs w:val="24"/>
          <w:shd w:val="clear" w:color="auto" w:fill="FCFCFC"/>
        </w:rPr>
        <w:t xml:space="preserve"> </w:t>
      </w:r>
    </w:p>
    <w:p w:rsidR="00103730" w:rsidRPr="00103730" w:rsidRDefault="00103730" w:rsidP="00103730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Леженкина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 Т.И. Научная организация труда персонала [Электронный ресурс]: уче</w:t>
      </w:r>
      <w:r w:rsidRPr="00103730">
        <w:rPr>
          <w:rFonts w:ascii="Times New Roman" w:hAnsi="Times New Roman"/>
          <w:sz w:val="24"/>
          <w:szCs w:val="24"/>
          <w:shd w:val="clear" w:color="auto" w:fill="FCFCFC"/>
        </w:rPr>
        <w:t>б</w:t>
      </w:r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ник/ Т.И. </w:t>
      </w: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Леженкина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proofErr w:type="gram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Эл</w:t>
      </w:r>
      <w:proofErr w:type="gram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ектрон. текстовые данные.— М.: Московский финансово-промышленный университет «Синергия», 2013.— 352 </w:t>
      </w: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9" w:history="1">
        <w:r w:rsidR="000D13DA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http://www.iprbookshop.ru/17029..</w:t>
        </w:r>
      </w:hyperlink>
      <w:r w:rsidRPr="00103730">
        <w:rPr>
          <w:rFonts w:ascii="Times New Roman" w:hAnsi="Times New Roman"/>
          <w:sz w:val="24"/>
          <w:szCs w:val="24"/>
          <w:shd w:val="clear" w:color="auto" w:fill="FCFCFC"/>
        </w:rPr>
        <w:t>.</w:t>
      </w:r>
      <w:r w:rsidR="00C9395B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F25823" w:rsidRPr="00103730" w:rsidRDefault="00F25823" w:rsidP="00103730">
      <w:pPr>
        <w:widowControl/>
        <w:tabs>
          <w:tab w:val="left" w:pos="426"/>
        </w:tabs>
        <w:autoSpaceDE/>
        <w:autoSpaceDN/>
        <w:adjustRightInd/>
        <w:jc w:val="both"/>
        <w:rPr>
          <w:rFonts w:ascii="Calibri" w:hAnsi="Calibri"/>
          <w:b/>
          <w:bCs/>
          <w:i/>
          <w:sz w:val="24"/>
          <w:szCs w:val="24"/>
        </w:rPr>
      </w:pPr>
    </w:p>
    <w:p w:rsidR="009E6F24" w:rsidRPr="00103730" w:rsidRDefault="009E6F24" w:rsidP="00103730">
      <w:pPr>
        <w:widowControl/>
        <w:tabs>
          <w:tab w:val="left" w:pos="42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103730">
        <w:rPr>
          <w:b/>
          <w:bCs/>
          <w:i/>
          <w:sz w:val="24"/>
          <w:szCs w:val="24"/>
        </w:rPr>
        <w:t>Дополнительная:</w:t>
      </w:r>
    </w:p>
    <w:p w:rsidR="00F25823" w:rsidRPr="00103730" w:rsidRDefault="005C3824" w:rsidP="00103730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Дзанагова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 Т.Я. Организаци</w:t>
      </w:r>
      <w:r w:rsidR="00F25823" w:rsidRPr="00103730">
        <w:rPr>
          <w:rFonts w:ascii="Times New Roman" w:hAnsi="Times New Roman"/>
          <w:sz w:val="24"/>
          <w:szCs w:val="24"/>
          <w:shd w:val="clear" w:color="auto" w:fill="FCFCFC"/>
        </w:rPr>
        <w:t>я</w:t>
      </w:r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 труда персонала [Электронный ресурс]: учебное пособие/ Т.Я. </w:t>
      </w: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Дзанагова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— </w:t>
      </w:r>
      <w:proofErr w:type="gram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Эл</w:t>
      </w:r>
      <w:proofErr w:type="gram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ектрон. текстовые данные.— Ставрополь: </w:t>
      </w: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Северо-Кавказский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 фед</w:t>
      </w:r>
      <w:r w:rsidRPr="00103730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ральный университет, 2015.— 149 </w:t>
      </w:r>
      <w:proofErr w:type="spellStart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103730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0D13DA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http://www.iprbookshop.ru/63242..</w:t>
        </w:r>
      </w:hyperlink>
      <w:r w:rsidRPr="00103730">
        <w:rPr>
          <w:rFonts w:ascii="Times New Roman" w:hAnsi="Times New Roman"/>
          <w:sz w:val="24"/>
          <w:szCs w:val="24"/>
          <w:shd w:val="clear" w:color="auto" w:fill="FCFCFC"/>
        </w:rPr>
        <w:t>.</w:t>
      </w:r>
      <w:r w:rsidR="00C9395B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F25823" w:rsidRPr="00103730" w:rsidRDefault="00F25823" w:rsidP="0010373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7F4B97" w:rsidRPr="00103730" w:rsidRDefault="007F4B97" w:rsidP="00103730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103730" w:rsidRDefault="00474631" w:rsidP="00103730">
      <w:pPr>
        <w:ind w:firstLine="709"/>
        <w:jc w:val="both"/>
        <w:rPr>
          <w:b/>
          <w:sz w:val="24"/>
          <w:szCs w:val="24"/>
        </w:rPr>
      </w:pPr>
      <w:r w:rsidRPr="00103730">
        <w:rPr>
          <w:b/>
          <w:sz w:val="24"/>
          <w:szCs w:val="24"/>
        </w:rPr>
        <w:t>8</w:t>
      </w:r>
      <w:r w:rsidR="007F4B97" w:rsidRPr="00103730">
        <w:rPr>
          <w:b/>
          <w:sz w:val="24"/>
          <w:szCs w:val="24"/>
        </w:rPr>
        <w:t>.</w:t>
      </w:r>
      <w:r w:rsidR="00777B09" w:rsidRPr="00103730">
        <w:rPr>
          <w:b/>
          <w:sz w:val="24"/>
          <w:szCs w:val="24"/>
        </w:rPr>
        <w:t xml:space="preserve"> </w:t>
      </w:r>
      <w:r w:rsidR="007F4B97" w:rsidRPr="00103730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103730">
        <w:rPr>
          <w:b/>
          <w:sz w:val="24"/>
          <w:szCs w:val="24"/>
        </w:rPr>
        <w:t>р</w:t>
      </w:r>
      <w:r w:rsidR="007F4B97" w:rsidRPr="00103730">
        <w:rPr>
          <w:b/>
          <w:sz w:val="24"/>
          <w:szCs w:val="24"/>
        </w:rPr>
        <w:t>нет», необходимых для освоения дисциплины</w:t>
      </w:r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0373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03730">
        <w:rPr>
          <w:rFonts w:ascii="Times New Roman" w:hAnsi="Times New Roman"/>
          <w:sz w:val="24"/>
          <w:szCs w:val="24"/>
        </w:rPr>
        <w:t>Юрайт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</w:t>
      </w:r>
      <w:proofErr w:type="spellStart"/>
      <w:r w:rsidRPr="00103730">
        <w:rPr>
          <w:rFonts w:ascii="Times New Roman" w:hAnsi="Times New Roman"/>
          <w:sz w:val="24"/>
          <w:szCs w:val="24"/>
        </w:rPr>
        <w:t>e-library.ru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03730">
        <w:rPr>
          <w:rFonts w:ascii="Times New Roman" w:hAnsi="Times New Roman"/>
          <w:sz w:val="24"/>
          <w:szCs w:val="24"/>
        </w:rPr>
        <w:t>Elsevier</w:t>
      </w:r>
      <w:proofErr w:type="spellEnd"/>
      <w:r w:rsidRPr="0010373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D56179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103730">
        <w:rPr>
          <w:rFonts w:ascii="Times New Roman" w:hAnsi="Times New Roman"/>
          <w:sz w:val="24"/>
          <w:szCs w:val="24"/>
        </w:rPr>
        <w:t>е</w:t>
      </w:r>
      <w:r w:rsidRPr="00103730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03730" w:rsidRDefault="00777B09" w:rsidP="0010373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373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03730" w:rsidRDefault="007F4B97" w:rsidP="00103730">
      <w:pPr>
        <w:ind w:firstLine="709"/>
        <w:jc w:val="both"/>
        <w:rPr>
          <w:rFonts w:eastAsia="Calibri"/>
          <w:sz w:val="24"/>
          <w:szCs w:val="24"/>
        </w:rPr>
      </w:pPr>
      <w:r w:rsidRPr="00103730">
        <w:rPr>
          <w:sz w:val="24"/>
          <w:szCs w:val="24"/>
        </w:rPr>
        <w:t xml:space="preserve">Каждый обучающийся </w:t>
      </w:r>
      <w:r w:rsidR="00777B09" w:rsidRPr="00103730">
        <w:rPr>
          <w:sz w:val="24"/>
          <w:szCs w:val="24"/>
        </w:rPr>
        <w:t>Омской гуманитарной академии</w:t>
      </w:r>
      <w:r w:rsidRPr="0010373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 xml:space="preserve">информационно-образовательной среде </w:t>
      </w:r>
      <w:r w:rsidR="00777B09" w:rsidRPr="00103730">
        <w:rPr>
          <w:sz w:val="24"/>
          <w:szCs w:val="24"/>
        </w:rPr>
        <w:t>Академии</w:t>
      </w:r>
      <w:r w:rsidRPr="00103730">
        <w:rPr>
          <w:sz w:val="24"/>
          <w:szCs w:val="24"/>
        </w:rPr>
        <w:t>. Электронно-библиотечная система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(электронная би</w:t>
      </w:r>
      <w:r w:rsidRPr="00103730">
        <w:rPr>
          <w:sz w:val="24"/>
          <w:szCs w:val="24"/>
        </w:rPr>
        <w:t>б</w:t>
      </w:r>
      <w:r w:rsidRPr="0010373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03730">
        <w:rPr>
          <w:sz w:val="24"/>
          <w:szCs w:val="24"/>
        </w:rPr>
        <w:t>ж</w:t>
      </w:r>
      <w:r w:rsidRPr="00103730">
        <w:rPr>
          <w:sz w:val="24"/>
          <w:szCs w:val="24"/>
        </w:rPr>
        <w:t>ность доступа обучающегося из любой точки, в которой имеется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доступ к информацио</w:t>
      </w:r>
      <w:r w:rsidRPr="00103730">
        <w:rPr>
          <w:sz w:val="24"/>
          <w:szCs w:val="24"/>
        </w:rPr>
        <w:t>н</w:t>
      </w:r>
      <w:r w:rsidRPr="0010373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низации как на территории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 xml:space="preserve">организации, так и </w:t>
      </w:r>
      <w:proofErr w:type="gramStart"/>
      <w:r w:rsidRPr="00103730">
        <w:rPr>
          <w:sz w:val="24"/>
          <w:szCs w:val="24"/>
        </w:rPr>
        <w:t>вне</w:t>
      </w:r>
      <w:proofErr w:type="gramEnd"/>
      <w:r w:rsidRPr="00103730">
        <w:rPr>
          <w:sz w:val="24"/>
          <w:szCs w:val="24"/>
        </w:rPr>
        <w:t xml:space="preserve"> </w:t>
      </w:r>
      <w:proofErr w:type="gramStart"/>
      <w:r w:rsidRPr="00103730">
        <w:rPr>
          <w:sz w:val="24"/>
          <w:szCs w:val="24"/>
        </w:rPr>
        <w:t>ее</w:t>
      </w:r>
      <w:proofErr w:type="gramEnd"/>
      <w:r w:rsidRPr="00103730">
        <w:rPr>
          <w:sz w:val="24"/>
          <w:szCs w:val="24"/>
        </w:rPr>
        <w:t>.</w:t>
      </w:r>
    </w:p>
    <w:p w:rsidR="007F4B97" w:rsidRPr="00103730" w:rsidRDefault="007F4B97" w:rsidP="0010373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03730">
        <w:rPr>
          <w:sz w:val="24"/>
          <w:szCs w:val="24"/>
        </w:rPr>
        <w:t>Электронная информационно-образовательная среда</w:t>
      </w:r>
      <w:r w:rsidR="005C20F0" w:rsidRPr="00103730">
        <w:rPr>
          <w:sz w:val="24"/>
          <w:szCs w:val="24"/>
        </w:rPr>
        <w:t xml:space="preserve"> </w:t>
      </w:r>
      <w:r w:rsidR="00777B09" w:rsidRPr="00103730">
        <w:rPr>
          <w:sz w:val="24"/>
          <w:szCs w:val="24"/>
        </w:rPr>
        <w:t>Академии</w:t>
      </w:r>
      <w:r w:rsidRPr="00103730">
        <w:rPr>
          <w:sz w:val="24"/>
          <w:szCs w:val="24"/>
        </w:rPr>
        <w:t xml:space="preserve"> обеспечивает: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до</w:t>
      </w:r>
      <w:r w:rsidRPr="00103730">
        <w:rPr>
          <w:sz w:val="24"/>
          <w:szCs w:val="24"/>
        </w:rPr>
        <w:t>с</w:t>
      </w:r>
      <w:r w:rsidRPr="00103730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указанным в рабочих программах;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фиксацию хода образовательного процесса, результатов промеж</w:t>
      </w:r>
      <w:r w:rsidRPr="00103730">
        <w:rPr>
          <w:sz w:val="24"/>
          <w:szCs w:val="24"/>
        </w:rPr>
        <w:t>у</w:t>
      </w:r>
      <w:r w:rsidRPr="00103730">
        <w:rPr>
          <w:sz w:val="24"/>
          <w:szCs w:val="24"/>
        </w:rPr>
        <w:t>точной аттестации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и результатов освоения основной образовательной программы;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пров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образовательных технологий;</w:t>
      </w:r>
      <w:proofErr w:type="gramEnd"/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 xml:space="preserve">формирование электронного </w:t>
      </w:r>
      <w:proofErr w:type="spellStart"/>
      <w:r w:rsidRPr="00103730">
        <w:rPr>
          <w:sz w:val="24"/>
          <w:szCs w:val="24"/>
        </w:rPr>
        <w:t>портфолио</w:t>
      </w:r>
      <w:proofErr w:type="spellEnd"/>
      <w:r w:rsidRPr="00103730">
        <w:rPr>
          <w:sz w:val="24"/>
          <w:szCs w:val="24"/>
        </w:rPr>
        <w:t xml:space="preserve"> обучающегося, в том числе сохран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ние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образовательного процесса;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взаимодействие между участниками образовательного пр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цесса, в том числе</w:t>
      </w:r>
      <w:r w:rsidRPr="00103730">
        <w:rPr>
          <w:rFonts w:eastAsia="Calibri"/>
          <w:sz w:val="24"/>
          <w:szCs w:val="24"/>
        </w:rPr>
        <w:t xml:space="preserve"> </w:t>
      </w:r>
      <w:r w:rsidRPr="0010373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103730" w:rsidRDefault="007F4B97" w:rsidP="0010373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03730" w:rsidRDefault="00474631" w:rsidP="0010373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03730">
        <w:rPr>
          <w:rFonts w:eastAsia="Calibri"/>
          <w:b/>
          <w:sz w:val="24"/>
          <w:szCs w:val="24"/>
          <w:lang w:eastAsia="en-US"/>
        </w:rPr>
        <w:t>9</w:t>
      </w:r>
      <w:r w:rsidR="00EE165B" w:rsidRPr="00103730">
        <w:rPr>
          <w:rFonts w:eastAsia="Calibri"/>
          <w:b/>
          <w:sz w:val="24"/>
          <w:szCs w:val="24"/>
          <w:lang w:eastAsia="en-US"/>
        </w:rPr>
        <w:t>.</w:t>
      </w:r>
      <w:r w:rsidR="009528CA" w:rsidRPr="0010373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10373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03730">
        <w:rPr>
          <w:rFonts w:eastAsia="Calibri"/>
          <w:b/>
          <w:sz w:val="24"/>
          <w:szCs w:val="24"/>
          <w:lang w:eastAsia="en-US"/>
        </w:rPr>
        <w:t>обу</w:t>
      </w:r>
      <w:r w:rsidR="009528CA" w:rsidRPr="0010373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10373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Для того чтобы успешно о</w:t>
      </w:r>
      <w:r w:rsidR="004E4DB2" w:rsidRPr="00103730">
        <w:rPr>
          <w:sz w:val="24"/>
          <w:szCs w:val="24"/>
        </w:rPr>
        <w:t xml:space="preserve">своить </w:t>
      </w:r>
      <w:r w:rsidRPr="00103730">
        <w:rPr>
          <w:sz w:val="24"/>
          <w:szCs w:val="24"/>
        </w:rPr>
        <w:t>дисциплин</w:t>
      </w:r>
      <w:r w:rsidR="004E4DB2" w:rsidRPr="00103730">
        <w:rPr>
          <w:sz w:val="24"/>
          <w:szCs w:val="24"/>
        </w:rPr>
        <w:t>у</w:t>
      </w:r>
      <w:r w:rsidRPr="00103730">
        <w:rPr>
          <w:sz w:val="24"/>
          <w:szCs w:val="24"/>
        </w:rPr>
        <w:t xml:space="preserve"> </w:t>
      </w:r>
      <w:r w:rsidR="00CE5054" w:rsidRPr="00103730">
        <w:rPr>
          <w:bCs/>
          <w:sz w:val="24"/>
          <w:szCs w:val="24"/>
        </w:rPr>
        <w:t>«Основы организации труда»</w:t>
      </w:r>
      <w:r w:rsidRPr="00103730">
        <w:rPr>
          <w:bCs/>
          <w:sz w:val="24"/>
          <w:szCs w:val="24"/>
        </w:rPr>
        <w:t xml:space="preserve"> </w:t>
      </w:r>
      <w:r w:rsidRPr="00103730">
        <w:rPr>
          <w:sz w:val="24"/>
          <w:szCs w:val="24"/>
        </w:rPr>
        <w:t>об</w:t>
      </w:r>
      <w:r w:rsidRPr="00103730">
        <w:rPr>
          <w:sz w:val="24"/>
          <w:szCs w:val="24"/>
        </w:rPr>
        <w:t>у</w:t>
      </w:r>
      <w:r w:rsidRPr="00103730">
        <w:rPr>
          <w:sz w:val="24"/>
          <w:szCs w:val="24"/>
        </w:rPr>
        <w:t xml:space="preserve">чающиеся должны выполнить следующие </w:t>
      </w:r>
      <w:r w:rsidR="004E4DB2" w:rsidRPr="00103730">
        <w:rPr>
          <w:sz w:val="24"/>
          <w:szCs w:val="24"/>
        </w:rPr>
        <w:t xml:space="preserve">методические </w:t>
      </w:r>
      <w:r w:rsidRPr="00103730">
        <w:rPr>
          <w:sz w:val="24"/>
          <w:szCs w:val="24"/>
        </w:rPr>
        <w:t>указания</w:t>
      </w:r>
      <w:r w:rsidR="004E4DB2" w:rsidRPr="00103730">
        <w:rPr>
          <w:sz w:val="24"/>
          <w:szCs w:val="24"/>
        </w:rPr>
        <w:t>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 xml:space="preserve">Методические указания для </w:t>
      </w:r>
      <w:proofErr w:type="gramStart"/>
      <w:r w:rsidRPr="00103730">
        <w:rPr>
          <w:sz w:val="24"/>
          <w:szCs w:val="24"/>
        </w:rPr>
        <w:t>обучающихся</w:t>
      </w:r>
      <w:proofErr w:type="gramEnd"/>
      <w:r w:rsidRPr="00103730">
        <w:rPr>
          <w:sz w:val="24"/>
          <w:szCs w:val="24"/>
        </w:rPr>
        <w:t xml:space="preserve"> по освоению дисциплины для подгото</w:t>
      </w:r>
      <w:r w:rsidRPr="00103730">
        <w:rPr>
          <w:sz w:val="24"/>
          <w:szCs w:val="24"/>
        </w:rPr>
        <w:t>в</w:t>
      </w:r>
      <w:r w:rsidRPr="00103730">
        <w:rPr>
          <w:sz w:val="24"/>
          <w:szCs w:val="24"/>
        </w:rPr>
        <w:t xml:space="preserve">ки к занятиям </w:t>
      </w:r>
      <w:r w:rsidRPr="00103730">
        <w:rPr>
          <w:b/>
          <w:sz w:val="24"/>
          <w:szCs w:val="24"/>
        </w:rPr>
        <w:t>лекционного типа</w:t>
      </w:r>
      <w:r w:rsidRPr="00103730">
        <w:rPr>
          <w:sz w:val="24"/>
          <w:szCs w:val="24"/>
        </w:rPr>
        <w:t>: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103730">
        <w:rPr>
          <w:sz w:val="24"/>
          <w:szCs w:val="24"/>
        </w:rPr>
        <w:t>т</w:t>
      </w:r>
      <w:r w:rsidRPr="00103730">
        <w:rPr>
          <w:sz w:val="24"/>
          <w:szCs w:val="24"/>
        </w:rPr>
        <w:t xml:space="preserve">ствующие записи из литературы, рекомендованной преподавателем и предусмотренной </w:t>
      </w:r>
      <w:r w:rsidRPr="00103730">
        <w:rPr>
          <w:sz w:val="24"/>
          <w:szCs w:val="24"/>
        </w:rPr>
        <w:lastRenderedPageBreak/>
        <w:t>учебной программой.</w:t>
      </w:r>
    </w:p>
    <w:p w:rsidR="007F4B97" w:rsidRPr="00103730" w:rsidRDefault="007F4B97" w:rsidP="00103730">
      <w:pPr>
        <w:ind w:firstLine="709"/>
        <w:jc w:val="both"/>
        <w:rPr>
          <w:b/>
          <w:sz w:val="24"/>
          <w:szCs w:val="24"/>
        </w:rPr>
      </w:pPr>
      <w:r w:rsidRPr="00103730">
        <w:rPr>
          <w:sz w:val="24"/>
          <w:szCs w:val="24"/>
        </w:rPr>
        <w:t xml:space="preserve"> Методические указания для </w:t>
      </w:r>
      <w:proofErr w:type="gramStart"/>
      <w:r w:rsidRPr="00103730">
        <w:rPr>
          <w:sz w:val="24"/>
          <w:szCs w:val="24"/>
        </w:rPr>
        <w:t>обучающихся</w:t>
      </w:r>
      <w:proofErr w:type="gramEnd"/>
      <w:r w:rsidRPr="00103730">
        <w:rPr>
          <w:sz w:val="24"/>
          <w:szCs w:val="24"/>
        </w:rPr>
        <w:t xml:space="preserve"> по освоению дисциплины для подгото</w:t>
      </w:r>
      <w:r w:rsidRPr="00103730">
        <w:rPr>
          <w:sz w:val="24"/>
          <w:szCs w:val="24"/>
        </w:rPr>
        <w:t>в</w:t>
      </w:r>
      <w:r w:rsidRPr="00103730">
        <w:rPr>
          <w:sz w:val="24"/>
          <w:szCs w:val="24"/>
        </w:rPr>
        <w:t xml:space="preserve">ки к занятиям </w:t>
      </w:r>
      <w:r w:rsidRPr="00103730">
        <w:rPr>
          <w:b/>
          <w:sz w:val="24"/>
          <w:szCs w:val="24"/>
        </w:rPr>
        <w:t xml:space="preserve">семинарского типа: 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03730">
        <w:rPr>
          <w:sz w:val="24"/>
          <w:szCs w:val="24"/>
        </w:rPr>
        <w:t>организацио</w:t>
      </w:r>
      <w:r w:rsidRPr="00103730">
        <w:rPr>
          <w:sz w:val="24"/>
          <w:szCs w:val="24"/>
        </w:rPr>
        <w:t>н</w:t>
      </w:r>
      <w:r w:rsidRPr="00103730">
        <w:rPr>
          <w:sz w:val="24"/>
          <w:szCs w:val="24"/>
        </w:rPr>
        <w:t>ный</w:t>
      </w:r>
      <w:proofErr w:type="gramEnd"/>
      <w:r w:rsidRPr="00103730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103730">
        <w:rPr>
          <w:sz w:val="24"/>
          <w:szCs w:val="24"/>
        </w:rPr>
        <w:t>я</w:t>
      </w:r>
      <w:r w:rsidRPr="0010373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103730">
        <w:rPr>
          <w:sz w:val="24"/>
          <w:szCs w:val="24"/>
        </w:rPr>
        <w:t>и</w:t>
      </w:r>
      <w:r w:rsidRPr="0010373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103730">
        <w:rPr>
          <w:sz w:val="24"/>
          <w:szCs w:val="24"/>
        </w:rPr>
        <w:t>н</w:t>
      </w:r>
      <w:r w:rsidRPr="0010373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103730">
        <w:rPr>
          <w:sz w:val="24"/>
          <w:szCs w:val="24"/>
        </w:rPr>
        <w:t>в</w:t>
      </w:r>
      <w:r w:rsidRPr="0010373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103730">
        <w:rPr>
          <w:sz w:val="24"/>
          <w:szCs w:val="24"/>
        </w:rPr>
        <w:t>и</w:t>
      </w:r>
      <w:r w:rsidRPr="0010373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103730">
        <w:rPr>
          <w:sz w:val="24"/>
          <w:szCs w:val="24"/>
        </w:rPr>
        <w:t>т</w:t>
      </w:r>
      <w:r w:rsidRPr="0010373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03730">
        <w:rPr>
          <w:sz w:val="24"/>
          <w:szCs w:val="24"/>
        </w:rPr>
        <w:t>т</w:t>
      </w:r>
      <w:r w:rsidRPr="0010373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103730">
        <w:rPr>
          <w:sz w:val="24"/>
          <w:szCs w:val="24"/>
        </w:rPr>
        <w:t>б</w:t>
      </w:r>
      <w:r w:rsidRPr="0010373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03730" w:rsidRDefault="007F4B97" w:rsidP="00103730">
      <w:pPr>
        <w:ind w:firstLine="709"/>
        <w:jc w:val="both"/>
        <w:rPr>
          <w:b/>
          <w:sz w:val="24"/>
          <w:szCs w:val="24"/>
        </w:rPr>
      </w:pPr>
      <w:r w:rsidRPr="00103730">
        <w:rPr>
          <w:sz w:val="24"/>
          <w:szCs w:val="24"/>
        </w:rPr>
        <w:t xml:space="preserve">Методические указания для </w:t>
      </w:r>
      <w:proofErr w:type="gramStart"/>
      <w:r w:rsidRPr="00103730">
        <w:rPr>
          <w:sz w:val="24"/>
          <w:szCs w:val="24"/>
        </w:rPr>
        <w:t>обучающихся</w:t>
      </w:r>
      <w:proofErr w:type="gramEnd"/>
      <w:r w:rsidRPr="00103730">
        <w:rPr>
          <w:sz w:val="24"/>
          <w:szCs w:val="24"/>
        </w:rPr>
        <w:t xml:space="preserve"> по освоению дисциплины для </w:t>
      </w:r>
      <w:r w:rsidRPr="00103730">
        <w:rPr>
          <w:b/>
          <w:sz w:val="24"/>
          <w:szCs w:val="24"/>
        </w:rPr>
        <w:t>самосто</w:t>
      </w:r>
      <w:r w:rsidRPr="00103730">
        <w:rPr>
          <w:b/>
          <w:sz w:val="24"/>
          <w:szCs w:val="24"/>
        </w:rPr>
        <w:t>я</w:t>
      </w:r>
      <w:r w:rsidRPr="00103730">
        <w:rPr>
          <w:b/>
          <w:sz w:val="24"/>
          <w:szCs w:val="24"/>
        </w:rPr>
        <w:t>тельной работы: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103730">
        <w:rPr>
          <w:sz w:val="24"/>
          <w:szCs w:val="24"/>
        </w:rPr>
        <w:t>б</w:t>
      </w:r>
      <w:r w:rsidRPr="00103730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03730">
        <w:rPr>
          <w:sz w:val="24"/>
          <w:szCs w:val="24"/>
        </w:rPr>
        <w:t>Самостоятел</w:t>
      </w:r>
      <w:r w:rsidRPr="00103730">
        <w:rPr>
          <w:sz w:val="24"/>
          <w:szCs w:val="24"/>
        </w:rPr>
        <w:t>ь</w:t>
      </w:r>
      <w:r w:rsidRPr="0010373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103730">
        <w:rPr>
          <w:sz w:val="24"/>
          <w:szCs w:val="24"/>
        </w:rPr>
        <w:t>и</w:t>
      </w:r>
      <w:r w:rsidRPr="00103730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103730">
        <w:rPr>
          <w:sz w:val="24"/>
          <w:szCs w:val="24"/>
        </w:rPr>
        <w:t xml:space="preserve"> − </w:t>
      </w:r>
      <w:proofErr w:type="gramStart"/>
      <w:r w:rsidRPr="0010373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103730">
        <w:rPr>
          <w:sz w:val="24"/>
          <w:szCs w:val="24"/>
        </w:rPr>
        <w:t>д</w:t>
      </w:r>
      <w:r w:rsidRPr="0010373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 xml:space="preserve">матичный, гипотетический </w:t>
      </w:r>
      <w:proofErr w:type="gramStart"/>
      <w:r w:rsidRPr="00103730">
        <w:rPr>
          <w:sz w:val="24"/>
          <w:szCs w:val="24"/>
        </w:rPr>
        <w:t>характер</w:t>
      </w:r>
      <w:proofErr w:type="gramEnd"/>
      <w:r w:rsidRPr="00103730">
        <w:rPr>
          <w:sz w:val="24"/>
          <w:szCs w:val="24"/>
        </w:rPr>
        <w:t xml:space="preserve"> и уловить скрытые вопросы.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103730">
        <w:rPr>
          <w:sz w:val="24"/>
          <w:szCs w:val="24"/>
        </w:rPr>
        <w:t>ч</w:t>
      </w:r>
      <w:r w:rsidRPr="0010373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103730">
        <w:rPr>
          <w:sz w:val="24"/>
          <w:szCs w:val="24"/>
        </w:rPr>
        <w:t>и</w:t>
      </w:r>
      <w:r w:rsidRPr="00103730">
        <w:rPr>
          <w:sz w:val="24"/>
          <w:szCs w:val="24"/>
        </w:rPr>
        <w:t>большей убедительности той или иной позиции.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103730">
        <w:rPr>
          <w:sz w:val="24"/>
          <w:szCs w:val="24"/>
        </w:rPr>
        <w:t>и</w:t>
      </w:r>
      <w:r w:rsidRPr="00103730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Следующим этапом работы</w:t>
      </w:r>
      <w:r w:rsidRPr="00103730">
        <w:rPr>
          <w:b/>
          <w:bCs/>
          <w:sz w:val="24"/>
          <w:szCs w:val="24"/>
        </w:rPr>
        <w:t xml:space="preserve"> </w:t>
      </w:r>
      <w:r w:rsidRPr="00103730">
        <w:rPr>
          <w:sz w:val="24"/>
          <w:szCs w:val="24"/>
        </w:rPr>
        <w:t>с литературными источниками является создание ко</w:t>
      </w:r>
      <w:r w:rsidRPr="00103730">
        <w:rPr>
          <w:sz w:val="24"/>
          <w:szCs w:val="24"/>
        </w:rPr>
        <w:t>н</w:t>
      </w:r>
      <w:r w:rsidRPr="0010373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103730">
        <w:rPr>
          <w:sz w:val="24"/>
          <w:szCs w:val="24"/>
        </w:rPr>
        <w:t>ь</w:t>
      </w:r>
      <w:r w:rsidRPr="0010373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103730">
        <w:rPr>
          <w:rFonts w:eastAsia="Calibri"/>
          <w:sz w:val="24"/>
          <w:szCs w:val="24"/>
          <w:lang w:eastAsia="en-US"/>
        </w:rPr>
        <w:t>о</w:t>
      </w:r>
      <w:r w:rsidRPr="00103730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0373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103730">
        <w:rPr>
          <w:rFonts w:eastAsia="Calibri"/>
          <w:sz w:val="24"/>
          <w:szCs w:val="24"/>
          <w:lang w:eastAsia="en-US"/>
        </w:rPr>
        <w:t xml:space="preserve"> и прочита</w:t>
      </w:r>
      <w:r w:rsidRPr="00103730">
        <w:rPr>
          <w:rFonts w:eastAsia="Calibri"/>
          <w:sz w:val="24"/>
          <w:szCs w:val="24"/>
          <w:lang w:eastAsia="en-US"/>
        </w:rPr>
        <w:t>н</w:t>
      </w:r>
      <w:r w:rsidRPr="00103730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0373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103730">
        <w:rPr>
          <w:rFonts w:eastAsia="Calibri"/>
          <w:sz w:val="24"/>
          <w:szCs w:val="24"/>
          <w:lang w:eastAsia="en-US"/>
        </w:rPr>
        <w:t>т</w:t>
      </w:r>
      <w:r w:rsidRPr="00103730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03730" w:rsidRDefault="007F4B97" w:rsidP="0010373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73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103730">
        <w:rPr>
          <w:rFonts w:eastAsia="Calibri"/>
          <w:sz w:val="24"/>
          <w:szCs w:val="24"/>
          <w:lang w:eastAsia="en-US"/>
        </w:rPr>
        <w:t>е</w:t>
      </w:r>
      <w:r w:rsidRPr="00103730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b/>
          <w:bCs/>
          <w:sz w:val="24"/>
          <w:szCs w:val="24"/>
        </w:rPr>
        <w:t>Подготовка к промежуточной аттестации</w:t>
      </w:r>
      <w:r w:rsidRPr="00103730">
        <w:rPr>
          <w:bCs/>
          <w:sz w:val="24"/>
          <w:szCs w:val="24"/>
        </w:rPr>
        <w:t>: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103730">
        <w:rPr>
          <w:sz w:val="24"/>
          <w:szCs w:val="24"/>
        </w:rPr>
        <w:t>о</w:t>
      </w:r>
      <w:r w:rsidRPr="00103730">
        <w:rPr>
          <w:sz w:val="24"/>
          <w:szCs w:val="24"/>
        </w:rPr>
        <w:t>дятся сведения, необходимые для ответа на них;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- внимательно прочитать рекомендованную литературу;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03730" w:rsidRDefault="007F4B97" w:rsidP="00103730">
      <w:pPr>
        <w:ind w:firstLine="709"/>
        <w:jc w:val="both"/>
        <w:rPr>
          <w:sz w:val="24"/>
          <w:szCs w:val="24"/>
        </w:rPr>
      </w:pPr>
    </w:p>
    <w:p w:rsidR="009528CA" w:rsidRPr="00103730" w:rsidRDefault="00474631" w:rsidP="0010373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03730">
        <w:rPr>
          <w:rFonts w:eastAsia="Calibri"/>
          <w:b/>
          <w:sz w:val="24"/>
          <w:szCs w:val="24"/>
          <w:lang w:eastAsia="en-US"/>
        </w:rPr>
        <w:lastRenderedPageBreak/>
        <w:t>10</w:t>
      </w:r>
      <w:r w:rsidR="000875BF" w:rsidRPr="00103730">
        <w:rPr>
          <w:rFonts w:eastAsia="Calibri"/>
          <w:b/>
          <w:sz w:val="24"/>
          <w:szCs w:val="24"/>
          <w:lang w:eastAsia="en-US"/>
        </w:rPr>
        <w:t>.</w:t>
      </w:r>
      <w:r w:rsidR="009528CA" w:rsidRPr="0010373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103730">
        <w:rPr>
          <w:rFonts w:eastAsia="Calibri"/>
          <w:b/>
          <w:sz w:val="24"/>
          <w:szCs w:val="24"/>
          <w:lang w:eastAsia="en-US"/>
        </w:rPr>
        <w:t>е</w:t>
      </w:r>
      <w:r w:rsidR="009528CA" w:rsidRPr="0010373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03730">
        <w:rPr>
          <w:sz w:val="24"/>
          <w:szCs w:val="24"/>
        </w:rPr>
        <w:t>Microsoft</w:t>
      </w:r>
      <w:proofErr w:type="spellEnd"/>
      <w:r w:rsidRPr="00103730">
        <w:rPr>
          <w:sz w:val="24"/>
          <w:szCs w:val="24"/>
        </w:rPr>
        <w:t xml:space="preserve"> </w:t>
      </w:r>
      <w:proofErr w:type="spellStart"/>
      <w:r w:rsidRPr="00103730">
        <w:rPr>
          <w:sz w:val="24"/>
          <w:szCs w:val="24"/>
        </w:rPr>
        <w:t>Power</w:t>
      </w:r>
      <w:proofErr w:type="spellEnd"/>
      <w:r w:rsidRPr="00103730">
        <w:rPr>
          <w:sz w:val="24"/>
          <w:szCs w:val="24"/>
        </w:rPr>
        <w:t xml:space="preserve"> </w:t>
      </w:r>
      <w:proofErr w:type="spellStart"/>
      <w:r w:rsidRPr="00103730">
        <w:rPr>
          <w:sz w:val="24"/>
          <w:szCs w:val="24"/>
        </w:rPr>
        <w:t>Point</w:t>
      </w:r>
      <w:proofErr w:type="spellEnd"/>
      <w:r w:rsidRPr="00103730">
        <w:rPr>
          <w:sz w:val="24"/>
          <w:szCs w:val="24"/>
        </w:rPr>
        <w:t>, видеоматериалов, слайдов.</w:t>
      </w:r>
    </w:p>
    <w:p w:rsidR="00A275E4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103730">
        <w:rPr>
          <w:sz w:val="24"/>
          <w:szCs w:val="24"/>
        </w:rPr>
        <w:t xml:space="preserve"> </w:t>
      </w:r>
      <w:r w:rsidRPr="00103730">
        <w:rPr>
          <w:sz w:val="24"/>
          <w:szCs w:val="24"/>
        </w:rPr>
        <w:t>самостоятельной работы.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03730">
        <w:rPr>
          <w:sz w:val="24"/>
          <w:szCs w:val="24"/>
        </w:rPr>
        <w:t>Moodle</w:t>
      </w:r>
      <w:proofErr w:type="spellEnd"/>
      <w:r w:rsidRPr="00103730">
        <w:rPr>
          <w:sz w:val="24"/>
          <w:szCs w:val="24"/>
        </w:rPr>
        <w:t>, обеспечивает: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03730">
        <w:rPr>
          <w:sz w:val="24"/>
          <w:szCs w:val="24"/>
        </w:rPr>
        <w:t>к</w:t>
      </w:r>
      <w:r w:rsidRPr="00103730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03730">
        <w:rPr>
          <w:sz w:val="24"/>
          <w:szCs w:val="24"/>
        </w:rPr>
        <w:t xml:space="preserve">( </w:t>
      </w:r>
      <w:proofErr w:type="gramEnd"/>
      <w:r w:rsidRPr="00103730">
        <w:rPr>
          <w:sz w:val="24"/>
          <w:szCs w:val="24"/>
        </w:rPr>
        <w:t xml:space="preserve">ЭБС </w:t>
      </w:r>
      <w:proofErr w:type="spellStart"/>
      <w:r w:rsidRPr="00103730">
        <w:rPr>
          <w:sz w:val="24"/>
          <w:szCs w:val="24"/>
        </w:rPr>
        <w:t>IPRBooks</w:t>
      </w:r>
      <w:proofErr w:type="spellEnd"/>
      <w:r w:rsidR="00951F6B" w:rsidRPr="00103730">
        <w:rPr>
          <w:sz w:val="24"/>
          <w:szCs w:val="24"/>
        </w:rPr>
        <w:t xml:space="preserve">, ЭБС </w:t>
      </w:r>
      <w:proofErr w:type="spellStart"/>
      <w:r w:rsidR="00951F6B" w:rsidRPr="00103730">
        <w:rPr>
          <w:sz w:val="24"/>
          <w:szCs w:val="24"/>
        </w:rPr>
        <w:t>Юрайт</w:t>
      </w:r>
      <w:proofErr w:type="spellEnd"/>
      <w:r w:rsidRPr="00103730">
        <w:rPr>
          <w:sz w:val="24"/>
          <w:szCs w:val="24"/>
        </w:rPr>
        <w:t xml:space="preserve"> ) и эле</w:t>
      </w:r>
      <w:r w:rsidRPr="00103730">
        <w:rPr>
          <w:sz w:val="24"/>
          <w:szCs w:val="24"/>
        </w:rPr>
        <w:t>к</w:t>
      </w:r>
      <w:r w:rsidRPr="0010373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03730">
        <w:rPr>
          <w:sz w:val="24"/>
          <w:szCs w:val="24"/>
        </w:rPr>
        <w:t>т</w:t>
      </w:r>
      <w:r w:rsidRPr="00103730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03730">
        <w:rPr>
          <w:sz w:val="24"/>
          <w:szCs w:val="24"/>
        </w:rPr>
        <w:t>бакалавриата</w:t>
      </w:r>
      <w:proofErr w:type="spellEnd"/>
      <w:r w:rsidRPr="00103730">
        <w:rPr>
          <w:sz w:val="24"/>
          <w:szCs w:val="24"/>
        </w:rPr>
        <w:t>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03730">
        <w:rPr>
          <w:sz w:val="24"/>
          <w:szCs w:val="24"/>
        </w:rPr>
        <w:t>н</w:t>
      </w:r>
      <w:r w:rsidRPr="00103730">
        <w:rPr>
          <w:sz w:val="24"/>
          <w:szCs w:val="24"/>
        </w:rPr>
        <w:t>ных образовательных технологий;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03730">
        <w:rPr>
          <w:sz w:val="24"/>
          <w:szCs w:val="24"/>
        </w:rPr>
        <w:t>портфолио</w:t>
      </w:r>
      <w:proofErr w:type="spellEnd"/>
      <w:r w:rsidRPr="00103730">
        <w:rPr>
          <w:sz w:val="24"/>
          <w:szCs w:val="24"/>
        </w:rPr>
        <w:t xml:space="preserve"> обучающегося, в том числе сохр</w:t>
      </w:r>
      <w:r w:rsidRPr="00103730">
        <w:rPr>
          <w:sz w:val="24"/>
          <w:szCs w:val="24"/>
        </w:rPr>
        <w:t>а</w:t>
      </w:r>
      <w:r w:rsidRPr="0010373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03730">
        <w:rPr>
          <w:sz w:val="24"/>
          <w:szCs w:val="24"/>
        </w:rPr>
        <w:t>и</w:t>
      </w:r>
      <w:r w:rsidRPr="00103730">
        <w:rPr>
          <w:sz w:val="24"/>
          <w:szCs w:val="24"/>
        </w:rPr>
        <w:t>ков образовательного процесса;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03730">
        <w:rPr>
          <w:sz w:val="24"/>
          <w:szCs w:val="24"/>
        </w:rPr>
        <w:t>заимодействие посредством сети «Интернет».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03730">
        <w:rPr>
          <w:sz w:val="24"/>
          <w:szCs w:val="24"/>
        </w:rPr>
        <w:t>е</w:t>
      </w:r>
      <w:r w:rsidRPr="00103730">
        <w:rPr>
          <w:sz w:val="24"/>
          <w:szCs w:val="24"/>
        </w:rPr>
        <w:t>дующие информационные технологии: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компьютерное тестирование;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 xml:space="preserve">демонстрация </w:t>
      </w:r>
      <w:proofErr w:type="spellStart"/>
      <w:r w:rsidRPr="00103730">
        <w:rPr>
          <w:sz w:val="24"/>
          <w:szCs w:val="24"/>
        </w:rPr>
        <w:t>мультимедийных</w:t>
      </w:r>
      <w:proofErr w:type="spellEnd"/>
      <w:r w:rsidRPr="00103730">
        <w:rPr>
          <w:sz w:val="24"/>
          <w:szCs w:val="24"/>
        </w:rPr>
        <w:t xml:space="preserve"> материалов.</w:t>
      </w:r>
    </w:p>
    <w:p w:rsidR="00CF2B2F" w:rsidRPr="00103730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ПЕРЕЧЕНЬ ПРОГРАММНОГО ОБЕСПЕЧЕНИЯ</w:t>
      </w:r>
    </w:p>
    <w:p w:rsidR="008F03E7" w:rsidRPr="008C4283" w:rsidRDefault="00CF2B2F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4283">
        <w:rPr>
          <w:sz w:val="24"/>
          <w:szCs w:val="24"/>
        </w:rPr>
        <w:t>•</w:t>
      </w:r>
      <w:r w:rsidR="008F03E7" w:rsidRPr="008C4283">
        <w:rPr>
          <w:sz w:val="24"/>
          <w:szCs w:val="24"/>
        </w:rPr>
        <w:t xml:space="preserve"> </w:t>
      </w:r>
      <w:r w:rsidR="008F03E7" w:rsidRPr="00103730">
        <w:rPr>
          <w:sz w:val="24"/>
          <w:szCs w:val="24"/>
          <w:lang w:val="en-US"/>
        </w:rPr>
        <w:t>Microsoft</w:t>
      </w:r>
      <w:r w:rsidR="008F03E7" w:rsidRPr="008C4283">
        <w:rPr>
          <w:sz w:val="24"/>
          <w:szCs w:val="24"/>
        </w:rPr>
        <w:t xml:space="preserve"> </w:t>
      </w:r>
      <w:r w:rsidR="008F03E7" w:rsidRPr="00103730">
        <w:rPr>
          <w:sz w:val="24"/>
          <w:szCs w:val="24"/>
          <w:lang w:val="en-US"/>
        </w:rPr>
        <w:t>Windows</w:t>
      </w:r>
      <w:r w:rsidR="008F03E7" w:rsidRPr="008C4283">
        <w:rPr>
          <w:sz w:val="24"/>
          <w:szCs w:val="24"/>
        </w:rPr>
        <w:t xml:space="preserve"> 10 </w:t>
      </w:r>
      <w:r w:rsidR="008F03E7" w:rsidRPr="00103730">
        <w:rPr>
          <w:sz w:val="24"/>
          <w:szCs w:val="24"/>
          <w:lang w:val="en-US"/>
        </w:rPr>
        <w:t>Professional</w:t>
      </w:r>
      <w:r w:rsidR="008F03E7" w:rsidRPr="008C4283">
        <w:rPr>
          <w:sz w:val="24"/>
          <w:szCs w:val="24"/>
        </w:rPr>
        <w:t xml:space="preserve"> </w:t>
      </w:r>
    </w:p>
    <w:p w:rsidR="008F03E7" w:rsidRPr="00103730" w:rsidRDefault="008F03E7" w:rsidP="0010373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03730">
        <w:rPr>
          <w:sz w:val="24"/>
          <w:szCs w:val="24"/>
          <w:lang w:val="en-US"/>
        </w:rPr>
        <w:t>•</w:t>
      </w:r>
      <w:r w:rsidRPr="00103730">
        <w:rPr>
          <w:sz w:val="24"/>
          <w:szCs w:val="24"/>
          <w:lang w:val="en-US"/>
        </w:rPr>
        <w:tab/>
        <w:t xml:space="preserve">Microsoft Windows XP Professional SP3 </w:t>
      </w:r>
    </w:p>
    <w:p w:rsidR="008F03E7" w:rsidRPr="00103730" w:rsidRDefault="008F03E7" w:rsidP="0010373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03730">
        <w:rPr>
          <w:sz w:val="24"/>
          <w:szCs w:val="24"/>
          <w:lang w:val="en-US"/>
        </w:rPr>
        <w:t>•</w:t>
      </w:r>
      <w:r w:rsidRPr="00103730">
        <w:rPr>
          <w:sz w:val="24"/>
          <w:szCs w:val="24"/>
          <w:lang w:val="en-US"/>
        </w:rPr>
        <w:tab/>
        <w:t xml:space="preserve">Microsoft Office Professional 2007 Russian </w:t>
      </w:r>
    </w:p>
    <w:p w:rsidR="008F03E7" w:rsidRPr="008C4283" w:rsidRDefault="008F03E7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C4283">
        <w:rPr>
          <w:sz w:val="24"/>
          <w:szCs w:val="24"/>
        </w:rPr>
        <w:t>•</w:t>
      </w:r>
      <w:r w:rsidRPr="008C4283">
        <w:rPr>
          <w:sz w:val="24"/>
          <w:szCs w:val="24"/>
        </w:rPr>
        <w:tab/>
      </w:r>
      <w:proofErr w:type="gramStart"/>
      <w:r w:rsidRPr="0010373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03730">
        <w:rPr>
          <w:bCs/>
          <w:sz w:val="24"/>
          <w:szCs w:val="24"/>
        </w:rPr>
        <w:t>вободно</w:t>
      </w:r>
      <w:proofErr w:type="spellEnd"/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распространяемый</w:t>
      </w:r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офисный</w:t>
      </w:r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пакет</w:t>
      </w:r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с</w:t>
      </w:r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открытым</w:t>
      </w:r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исходным</w:t>
      </w:r>
      <w:r w:rsidRPr="008C4283">
        <w:rPr>
          <w:bCs/>
          <w:sz w:val="24"/>
          <w:szCs w:val="24"/>
        </w:rPr>
        <w:t xml:space="preserve"> </w:t>
      </w:r>
      <w:r w:rsidRPr="00103730">
        <w:rPr>
          <w:bCs/>
          <w:sz w:val="24"/>
          <w:szCs w:val="24"/>
        </w:rPr>
        <w:t>кодом</w:t>
      </w:r>
      <w:r w:rsidRPr="008C4283">
        <w:rPr>
          <w:bCs/>
          <w:sz w:val="24"/>
          <w:szCs w:val="24"/>
        </w:rPr>
        <w:t xml:space="preserve"> </w:t>
      </w:r>
      <w:proofErr w:type="spellStart"/>
      <w:r w:rsidRPr="00103730">
        <w:rPr>
          <w:bCs/>
          <w:sz w:val="24"/>
          <w:szCs w:val="24"/>
          <w:lang w:val="en-US"/>
        </w:rPr>
        <w:t>LibreOffice</w:t>
      </w:r>
      <w:proofErr w:type="spellEnd"/>
      <w:r w:rsidRPr="008C4283">
        <w:rPr>
          <w:bCs/>
          <w:sz w:val="24"/>
          <w:szCs w:val="24"/>
        </w:rPr>
        <w:t xml:space="preserve"> 6.0.3.2 </w:t>
      </w:r>
      <w:r w:rsidRPr="00103730">
        <w:rPr>
          <w:bCs/>
          <w:sz w:val="24"/>
          <w:szCs w:val="24"/>
          <w:lang w:val="en-US"/>
        </w:rPr>
        <w:t>Stable</w:t>
      </w:r>
    </w:p>
    <w:p w:rsidR="008F03E7" w:rsidRPr="00103730" w:rsidRDefault="008F03E7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  <w:t>Антивирус Касперского</w:t>
      </w:r>
    </w:p>
    <w:p w:rsidR="008F03E7" w:rsidRDefault="008F03E7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03730">
        <w:rPr>
          <w:sz w:val="24"/>
          <w:szCs w:val="24"/>
        </w:rPr>
        <w:t>•</w:t>
      </w:r>
      <w:r w:rsidRPr="00103730">
        <w:rPr>
          <w:sz w:val="24"/>
          <w:szCs w:val="24"/>
        </w:rPr>
        <w:tab/>
      </w:r>
      <w:proofErr w:type="spellStart"/>
      <w:proofErr w:type="gramStart"/>
      <w:r w:rsidRPr="00103730">
        <w:rPr>
          <w:sz w:val="24"/>
          <w:szCs w:val="24"/>
        </w:rPr>
        <w:t>C</w:t>
      </w:r>
      <w:proofErr w:type="gramEnd"/>
      <w:r w:rsidRPr="00103730">
        <w:rPr>
          <w:sz w:val="24"/>
          <w:szCs w:val="24"/>
        </w:rPr>
        <w:t>истема</w:t>
      </w:r>
      <w:proofErr w:type="spellEnd"/>
      <w:r w:rsidRPr="00103730">
        <w:rPr>
          <w:sz w:val="24"/>
          <w:szCs w:val="24"/>
        </w:rPr>
        <w:t xml:space="preserve"> управления курсами LMS Русский </w:t>
      </w:r>
      <w:proofErr w:type="spellStart"/>
      <w:r w:rsidRPr="00103730">
        <w:rPr>
          <w:sz w:val="24"/>
          <w:szCs w:val="24"/>
        </w:rPr>
        <w:t>Moodle</w:t>
      </w:r>
      <w:proofErr w:type="spellEnd"/>
      <w:r w:rsidRPr="00103730">
        <w:rPr>
          <w:sz w:val="24"/>
          <w:szCs w:val="24"/>
        </w:rPr>
        <w:t xml:space="preserve"> 3KL</w:t>
      </w:r>
    </w:p>
    <w:p w:rsidR="00463503" w:rsidRPr="00546EB3" w:rsidRDefault="00463503" w:rsidP="00463503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28" w:history="1">
        <w:r w:rsidR="000D13DA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29" w:history="1">
        <w:r w:rsidR="000D13DA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0" w:history="1">
        <w:r w:rsidR="000D13DA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1" w:history="1">
        <w:r w:rsidR="000D13DA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0D13DA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463503" w:rsidRPr="00546EB3" w:rsidRDefault="00463503" w:rsidP="00463503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3" w:history="1">
        <w:r w:rsidR="000D13DA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463503" w:rsidRPr="00546EB3" w:rsidRDefault="00463503" w:rsidP="00463503">
      <w:pPr>
        <w:ind w:firstLine="709"/>
        <w:jc w:val="both"/>
        <w:rPr>
          <w:b/>
          <w:sz w:val="24"/>
          <w:szCs w:val="24"/>
        </w:rPr>
      </w:pPr>
    </w:p>
    <w:p w:rsidR="00463503" w:rsidRPr="00546EB3" w:rsidRDefault="00463503" w:rsidP="00463503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63503" w:rsidRPr="00546EB3" w:rsidRDefault="00463503" w:rsidP="00463503">
      <w:pPr>
        <w:ind w:firstLine="709"/>
        <w:jc w:val="both"/>
        <w:rPr>
          <w:color w:val="FF0000"/>
          <w:sz w:val="24"/>
          <w:szCs w:val="24"/>
        </w:rPr>
      </w:pPr>
    </w:p>
    <w:p w:rsidR="00463503" w:rsidRPr="00546EB3" w:rsidRDefault="00463503" w:rsidP="0046350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463503" w:rsidRPr="00546EB3" w:rsidRDefault="00463503" w:rsidP="0046350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463503" w:rsidRPr="00546EB3" w:rsidRDefault="00463503" w:rsidP="0046350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463503" w:rsidRPr="00546EB3" w:rsidRDefault="00463503" w:rsidP="0046350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463503" w:rsidRPr="00546EB3" w:rsidRDefault="00463503" w:rsidP="0046350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D56179">
          <w:rPr>
            <w:rStyle w:val="a7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463503" w:rsidRPr="00546EB3" w:rsidRDefault="00463503" w:rsidP="00463503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lastRenderedPageBreak/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DA0325">
        <w:fldChar w:fldCharType="begin"/>
      </w:r>
      <w:r w:rsidR="00AF5F3E">
        <w:instrText>HYPERLINK "http://www.biblio-online.ru,"</w:instrText>
      </w:r>
      <w:r w:rsidR="00DA0325">
        <w:fldChar w:fldCharType="separate"/>
      </w:r>
      <w:r w:rsidR="00D56179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D56179">
        <w:rPr>
          <w:rStyle w:val="a7"/>
          <w:sz w:val="24"/>
          <w:szCs w:val="24"/>
          <w:shd w:val="clear" w:color="auto" w:fill="F9F9F9"/>
        </w:rPr>
        <w:t>,»</w:t>
      </w:r>
      <w:r w:rsidR="00DA0325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463503" w:rsidRPr="00546EB3" w:rsidRDefault="00463503" w:rsidP="0046350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D56179">
          <w:rPr>
            <w:rStyle w:val="a7"/>
            <w:sz w:val="24"/>
            <w:szCs w:val="24"/>
            <w:lang w:val="en-US"/>
          </w:rPr>
          <w:t>www</w:t>
        </w:r>
        <w:r w:rsidR="00D56179" w:rsidRPr="008C4283">
          <w:rPr>
            <w:rStyle w:val="a7"/>
            <w:sz w:val="24"/>
            <w:szCs w:val="24"/>
          </w:rPr>
          <w:t>.</w:t>
        </w:r>
        <w:proofErr w:type="spellStart"/>
        <w:r w:rsidR="00D56179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D56179" w:rsidRPr="008C4283">
          <w:rPr>
            <w:rStyle w:val="a7"/>
            <w:sz w:val="24"/>
            <w:szCs w:val="24"/>
          </w:rPr>
          <w:t>-</w:t>
        </w:r>
        <w:r w:rsidR="00D56179">
          <w:rPr>
            <w:rStyle w:val="a7"/>
            <w:sz w:val="24"/>
            <w:szCs w:val="24"/>
            <w:lang w:val="en-US"/>
          </w:rPr>
          <w:t>online</w:t>
        </w:r>
        <w:r w:rsidR="00D56179" w:rsidRPr="008C4283">
          <w:rPr>
            <w:rStyle w:val="a7"/>
            <w:sz w:val="24"/>
            <w:szCs w:val="24"/>
          </w:rPr>
          <w:t>.</w:t>
        </w:r>
        <w:proofErr w:type="spellStart"/>
        <w:r w:rsidR="00D56179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463503" w:rsidRPr="00546EB3" w:rsidRDefault="00463503" w:rsidP="00463503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463503" w:rsidRPr="00546EB3" w:rsidRDefault="00463503" w:rsidP="00463503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463503" w:rsidRPr="00546EB3" w:rsidRDefault="00463503" w:rsidP="00463503">
      <w:pPr>
        <w:ind w:firstLine="708"/>
        <w:jc w:val="both"/>
        <w:rPr>
          <w:sz w:val="24"/>
          <w:szCs w:val="24"/>
        </w:rPr>
      </w:pPr>
    </w:p>
    <w:p w:rsidR="00463503" w:rsidRPr="00036F40" w:rsidRDefault="00463503" w:rsidP="00463503">
      <w:pPr>
        <w:ind w:firstLine="709"/>
        <w:jc w:val="both"/>
        <w:rPr>
          <w:sz w:val="24"/>
          <w:szCs w:val="24"/>
        </w:rPr>
      </w:pPr>
    </w:p>
    <w:p w:rsidR="00463503" w:rsidRPr="003F6122" w:rsidRDefault="00463503" w:rsidP="00463503">
      <w:pPr>
        <w:ind w:firstLine="709"/>
        <w:jc w:val="both"/>
        <w:rPr>
          <w:color w:val="FF0000"/>
          <w:sz w:val="24"/>
          <w:szCs w:val="24"/>
        </w:rPr>
      </w:pPr>
    </w:p>
    <w:p w:rsidR="00463503" w:rsidRPr="00103730" w:rsidRDefault="00463503" w:rsidP="0010373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463503" w:rsidRPr="0010373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71" w:rsidRDefault="00795F71" w:rsidP="00160BC1">
      <w:r>
        <w:separator/>
      </w:r>
    </w:p>
  </w:endnote>
  <w:endnote w:type="continuationSeparator" w:id="1">
    <w:p w:rsidR="00795F71" w:rsidRDefault="00795F7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71" w:rsidRDefault="00795F71" w:rsidP="00160BC1">
      <w:r>
        <w:separator/>
      </w:r>
    </w:p>
  </w:footnote>
  <w:footnote w:type="continuationSeparator" w:id="1">
    <w:p w:rsidR="00795F71" w:rsidRDefault="00795F7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1B50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12804DE"/>
    <w:multiLevelType w:val="hybridMultilevel"/>
    <w:tmpl w:val="9392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76D80170"/>
    <w:multiLevelType w:val="hybridMultilevel"/>
    <w:tmpl w:val="20F4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E21"/>
    <w:rsid w:val="00037461"/>
    <w:rsid w:val="00044EBD"/>
    <w:rsid w:val="00051AEE"/>
    <w:rsid w:val="00060A01"/>
    <w:rsid w:val="00064AA9"/>
    <w:rsid w:val="00064C6E"/>
    <w:rsid w:val="000835F5"/>
    <w:rsid w:val="000875BF"/>
    <w:rsid w:val="000911D1"/>
    <w:rsid w:val="000A2BD3"/>
    <w:rsid w:val="000A4FAC"/>
    <w:rsid w:val="000B1331"/>
    <w:rsid w:val="000B7795"/>
    <w:rsid w:val="000C4546"/>
    <w:rsid w:val="000C5EEC"/>
    <w:rsid w:val="000D07C6"/>
    <w:rsid w:val="000D13DA"/>
    <w:rsid w:val="000D4429"/>
    <w:rsid w:val="000D6DE5"/>
    <w:rsid w:val="000E37E9"/>
    <w:rsid w:val="000F1411"/>
    <w:rsid w:val="00102E02"/>
    <w:rsid w:val="001032D5"/>
    <w:rsid w:val="00103730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58C3"/>
    <w:rsid w:val="0015639D"/>
    <w:rsid w:val="00160BC1"/>
    <w:rsid w:val="00161C70"/>
    <w:rsid w:val="001716A9"/>
    <w:rsid w:val="00181AAB"/>
    <w:rsid w:val="00183D08"/>
    <w:rsid w:val="00184F65"/>
    <w:rsid w:val="001871AA"/>
    <w:rsid w:val="00190D12"/>
    <w:rsid w:val="00197469"/>
    <w:rsid w:val="00197C9E"/>
    <w:rsid w:val="001A6533"/>
    <w:rsid w:val="001B3A7F"/>
    <w:rsid w:val="001B7CCF"/>
    <w:rsid w:val="001C4FED"/>
    <w:rsid w:val="001C6305"/>
    <w:rsid w:val="001F0EF2"/>
    <w:rsid w:val="001F11DE"/>
    <w:rsid w:val="001F1215"/>
    <w:rsid w:val="001F3862"/>
    <w:rsid w:val="00207E2E"/>
    <w:rsid w:val="00207FB7"/>
    <w:rsid w:val="00211C1B"/>
    <w:rsid w:val="00240A81"/>
    <w:rsid w:val="00242739"/>
    <w:rsid w:val="0024509E"/>
    <w:rsid w:val="00245199"/>
    <w:rsid w:val="002657BC"/>
    <w:rsid w:val="00276128"/>
    <w:rsid w:val="0027733F"/>
    <w:rsid w:val="002779C5"/>
    <w:rsid w:val="00291D05"/>
    <w:rsid w:val="002933E5"/>
    <w:rsid w:val="00295B67"/>
    <w:rsid w:val="002A0D1B"/>
    <w:rsid w:val="002B5AB9"/>
    <w:rsid w:val="002B6C87"/>
    <w:rsid w:val="002B734E"/>
    <w:rsid w:val="002C2EAE"/>
    <w:rsid w:val="002C3F08"/>
    <w:rsid w:val="002C7582"/>
    <w:rsid w:val="002D13B3"/>
    <w:rsid w:val="002D40F6"/>
    <w:rsid w:val="002D49E1"/>
    <w:rsid w:val="002D6AC0"/>
    <w:rsid w:val="002E3789"/>
    <w:rsid w:val="002E4CB7"/>
    <w:rsid w:val="00315AB7"/>
    <w:rsid w:val="0032166A"/>
    <w:rsid w:val="003303F7"/>
    <w:rsid w:val="00330957"/>
    <w:rsid w:val="0033546E"/>
    <w:rsid w:val="00337422"/>
    <w:rsid w:val="00345167"/>
    <w:rsid w:val="00345D8B"/>
    <w:rsid w:val="00355C7E"/>
    <w:rsid w:val="003618C2"/>
    <w:rsid w:val="00363097"/>
    <w:rsid w:val="00365758"/>
    <w:rsid w:val="00365863"/>
    <w:rsid w:val="003668E3"/>
    <w:rsid w:val="00380E74"/>
    <w:rsid w:val="00390B62"/>
    <w:rsid w:val="003A3494"/>
    <w:rsid w:val="003A4B42"/>
    <w:rsid w:val="003A57B5"/>
    <w:rsid w:val="003A6FB0"/>
    <w:rsid w:val="003A71E4"/>
    <w:rsid w:val="003A7F59"/>
    <w:rsid w:val="003B7F71"/>
    <w:rsid w:val="003F150E"/>
    <w:rsid w:val="00400491"/>
    <w:rsid w:val="00407242"/>
    <w:rsid w:val="00407404"/>
    <w:rsid w:val="004110F5"/>
    <w:rsid w:val="0042716E"/>
    <w:rsid w:val="00435249"/>
    <w:rsid w:val="00463503"/>
    <w:rsid w:val="0046365B"/>
    <w:rsid w:val="00467390"/>
    <w:rsid w:val="0047224A"/>
    <w:rsid w:val="00474631"/>
    <w:rsid w:val="0047572F"/>
    <w:rsid w:val="0047633A"/>
    <w:rsid w:val="0048300E"/>
    <w:rsid w:val="00484DB1"/>
    <w:rsid w:val="0049217A"/>
    <w:rsid w:val="004A2C0D"/>
    <w:rsid w:val="004A2E62"/>
    <w:rsid w:val="004A68C9"/>
    <w:rsid w:val="004B7D6C"/>
    <w:rsid w:val="004C5815"/>
    <w:rsid w:val="004C6DB3"/>
    <w:rsid w:val="004D0FE5"/>
    <w:rsid w:val="004E0C3F"/>
    <w:rsid w:val="004E3D82"/>
    <w:rsid w:val="004E3D8D"/>
    <w:rsid w:val="004E4CD6"/>
    <w:rsid w:val="004E4DB2"/>
    <w:rsid w:val="004E62F1"/>
    <w:rsid w:val="004E753A"/>
    <w:rsid w:val="004F3C72"/>
    <w:rsid w:val="00516F43"/>
    <w:rsid w:val="00534FA7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2934"/>
    <w:rsid w:val="005B47CE"/>
    <w:rsid w:val="005C13E4"/>
    <w:rsid w:val="005C20F0"/>
    <w:rsid w:val="005C3824"/>
    <w:rsid w:val="005C3AEB"/>
    <w:rsid w:val="005C3E07"/>
    <w:rsid w:val="005C7567"/>
    <w:rsid w:val="005D206B"/>
    <w:rsid w:val="005F2238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06BFD"/>
    <w:rsid w:val="00711935"/>
    <w:rsid w:val="00713D44"/>
    <w:rsid w:val="007327FE"/>
    <w:rsid w:val="007512C7"/>
    <w:rsid w:val="00752936"/>
    <w:rsid w:val="007573C0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5F71"/>
    <w:rsid w:val="007A5EE5"/>
    <w:rsid w:val="007A7E7B"/>
    <w:rsid w:val="007B2F12"/>
    <w:rsid w:val="007C277B"/>
    <w:rsid w:val="007D5B92"/>
    <w:rsid w:val="007D5CC1"/>
    <w:rsid w:val="007E10C6"/>
    <w:rsid w:val="007F098D"/>
    <w:rsid w:val="007F4B97"/>
    <w:rsid w:val="007F5225"/>
    <w:rsid w:val="007F7A4D"/>
    <w:rsid w:val="00801B83"/>
    <w:rsid w:val="0080776C"/>
    <w:rsid w:val="00820D1B"/>
    <w:rsid w:val="00823333"/>
    <w:rsid w:val="00823E5A"/>
    <w:rsid w:val="008279F9"/>
    <w:rsid w:val="00832E86"/>
    <w:rsid w:val="008423FF"/>
    <w:rsid w:val="00842ED7"/>
    <w:rsid w:val="00844BA0"/>
    <w:rsid w:val="0085217A"/>
    <w:rsid w:val="0085379C"/>
    <w:rsid w:val="00857FC8"/>
    <w:rsid w:val="0086651C"/>
    <w:rsid w:val="00870D61"/>
    <w:rsid w:val="008726A5"/>
    <w:rsid w:val="0088272E"/>
    <w:rsid w:val="008B6331"/>
    <w:rsid w:val="008C2B57"/>
    <w:rsid w:val="008C4283"/>
    <w:rsid w:val="008E5E59"/>
    <w:rsid w:val="008F03E7"/>
    <w:rsid w:val="008F447B"/>
    <w:rsid w:val="0090361C"/>
    <w:rsid w:val="00920199"/>
    <w:rsid w:val="00921868"/>
    <w:rsid w:val="00933C66"/>
    <w:rsid w:val="0093466C"/>
    <w:rsid w:val="00941875"/>
    <w:rsid w:val="00951F6B"/>
    <w:rsid w:val="009528CA"/>
    <w:rsid w:val="00954E45"/>
    <w:rsid w:val="009601E3"/>
    <w:rsid w:val="00961921"/>
    <w:rsid w:val="00965998"/>
    <w:rsid w:val="009B7CF2"/>
    <w:rsid w:val="009E2B92"/>
    <w:rsid w:val="009E35D2"/>
    <w:rsid w:val="009E60FD"/>
    <w:rsid w:val="009E6F24"/>
    <w:rsid w:val="009F4070"/>
    <w:rsid w:val="00A002EB"/>
    <w:rsid w:val="00A23D74"/>
    <w:rsid w:val="00A275E4"/>
    <w:rsid w:val="00A32A5F"/>
    <w:rsid w:val="00A35E8D"/>
    <w:rsid w:val="00A44F9E"/>
    <w:rsid w:val="00A567CD"/>
    <w:rsid w:val="00A63318"/>
    <w:rsid w:val="00A63D90"/>
    <w:rsid w:val="00A75675"/>
    <w:rsid w:val="00A76E53"/>
    <w:rsid w:val="00A86581"/>
    <w:rsid w:val="00A920FC"/>
    <w:rsid w:val="00A9607B"/>
    <w:rsid w:val="00A96C48"/>
    <w:rsid w:val="00AA0538"/>
    <w:rsid w:val="00AA2A29"/>
    <w:rsid w:val="00AB2091"/>
    <w:rsid w:val="00AC7CDA"/>
    <w:rsid w:val="00AD0669"/>
    <w:rsid w:val="00AD208A"/>
    <w:rsid w:val="00AD4A3C"/>
    <w:rsid w:val="00AE3177"/>
    <w:rsid w:val="00AF5F3E"/>
    <w:rsid w:val="00AF61EB"/>
    <w:rsid w:val="00B40F34"/>
    <w:rsid w:val="00B5209B"/>
    <w:rsid w:val="00B542D4"/>
    <w:rsid w:val="00B5435C"/>
    <w:rsid w:val="00B54421"/>
    <w:rsid w:val="00B642B8"/>
    <w:rsid w:val="00B6793D"/>
    <w:rsid w:val="00B74B55"/>
    <w:rsid w:val="00B770DB"/>
    <w:rsid w:val="00B817E2"/>
    <w:rsid w:val="00BB68C1"/>
    <w:rsid w:val="00BB6C9A"/>
    <w:rsid w:val="00BB70FB"/>
    <w:rsid w:val="00BD70ED"/>
    <w:rsid w:val="00BE023D"/>
    <w:rsid w:val="00BF11ED"/>
    <w:rsid w:val="00BF22FC"/>
    <w:rsid w:val="00BF5E84"/>
    <w:rsid w:val="00C110C3"/>
    <w:rsid w:val="00C1245E"/>
    <w:rsid w:val="00C228C5"/>
    <w:rsid w:val="00C24EA8"/>
    <w:rsid w:val="00C25CDB"/>
    <w:rsid w:val="00C26026"/>
    <w:rsid w:val="00C27582"/>
    <w:rsid w:val="00C33468"/>
    <w:rsid w:val="00C3475E"/>
    <w:rsid w:val="00C40C06"/>
    <w:rsid w:val="00C55E91"/>
    <w:rsid w:val="00C70CA1"/>
    <w:rsid w:val="00C81B65"/>
    <w:rsid w:val="00C86288"/>
    <w:rsid w:val="00C90A7A"/>
    <w:rsid w:val="00C9395B"/>
    <w:rsid w:val="00C93F61"/>
    <w:rsid w:val="00C94063"/>
    <w:rsid w:val="00C94464"/>
    <w:rsid w:val="00C953C9"/>
    <w:rsid w:val="00CA401A"/>
    <w:rsid w:val="00CB0CE8"/>
    <w:rsid w:val="00CB0DEC"/>
    <w:rsid w:val="00CB27ED"/>
    <w:rsid w:val="00CB61D6"/>
    <w:rsid w:val="00CD3E9D"/>
    <w:rsid w:val="00CE5054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1084"/>
    <w:rsid w:val="00D34B66"/>
    <w:rsid w:val="00D535B1"/>
    <w:rsid w:val="00D56179"/>
    <w:rsid w:val="00D63339"/>
    <w:rsid w:val="00D761E8"/>
    <w:rsid w:val="00D76959"/>
    <w:rsid w:val="00D83177"/>
    <w:rsid w:val="00D8506D"/>
    <w:rsid w:val="00D90307"/>
    <w:rsid w:val="00D97830"/>
    <w:rsid w:val="00DA0325"/>
    <w:rsid w:val="00DA3FFC"/>
    <w:rsid w:val="00DA489D"/>
    <w:rsid w:val="00DA48D3"/>
    <w:rsid w:val="00DB08E2"/>
    <w:rsid w:val="00DB0A35"/>
    <w:rsid w:val="00DB228F"/>
    <w:rsid w:val="00DC3E44"/>
    <w:rsid w:val="00DC6660"/>
    <w:rsid w:val="00DD03B9"/>
    <w:rsid w:val="00DD6EB4"/>
    <w:rsid w:val="00DE38F3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62482"/>
    <w:rsid w:val="00E72419"/>
    <w:rsid w:val="00E72975"/>
    <w:rsid w:val="00E7465A"/>
    <w:rsid w:val="00E8357C"/>
    <w:rsid w:val="00E9119D"/>
    <w:rsid w:val="00E92238"/>
    <w:rsid w:val="00EA142B"/>
    <w:rsid w:val="00EA206F"/>
    <w:rsid w:val="00EA3690"/>
    <w:rsid w:val="00ED28E4"/>
    <w:rsid w:val="00ED789C"/>
    <w:rsid w:val="00EE165B"/>
    <w:rsid w:val="00EE4D57"/>
    <w:rsid w:val="00F00B76"/>
    <w:rsid w:val="00F06F17"/>
    <w:rsid w:val="00F226CA"/>
    <w:rsid w:val="00F239D1"/>
    <w:rsid w:val="00F25823"/>
    <w:rsid w:val="00F322E1"/>
    <w:rsid w:val="00F342F7"/>
    <w:rsid w:val="00F40FEC"/>
    <w:rsid w:val="00F42549"/>
    <w:rsid w:val="00F452A3"/>
    <w:rsid w:val="00F625A5"/>
    <w:rsid w:val="00F63ADF"/>
    <w:rsid w:val="00F63BBC"/>
    <w:rsid w:val="00F64BC2"/>
    <w:rsid w:val="00F7090E"/>
    <w:rsid w:val="00F8007A"/>
    <w:rsid w:val="00F803A3"/>
    <w:rsid w:val="00F92342"/>
    <w:rsid w:val="00F9664C"/>
    <w:rsid w:val="00F96A96"/>
    <w:rsid w:val="00FA2608"/>
    <w:rsid w:val="00FA5C55"/>
    <w:rsid w:val="00FB05DD"/>
    <w:rsid w:val="00FB15A7"/>
    <w:rsid w:val="00FB3DFD"/>
    <w:rsid w:val="00FC306B"/>
    <w:rsid w:val="00FD2230"/>
    <w:rsid w:val="00FD61EE"/>
    <w:rsid w:val="00FD6763"/>
    <w:rsid w:val="00FE1F73"/>
    <w:rsid w:val="00FE2AE8"/>
    <w:rsid w:val="00FE556E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paragraph" w:customStyle="1" w:styleId="140">
    <w:name w:val="Обычный с отст14"/>
    <w:basedOn w:val="a"/>
    <w:rsid w:val="00AC7CDA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styleId="af1">
    <w:name w:val="Strong"/>
    <w:uiPriority w:val="22"/>
    <w:qFormat/>
    <w:rsid w:val="0090361C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1558C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558C3"/>
    <w:rPr>
      <w:rFonts w:ascii="Times New Roman" w:eastAsia="Times New Roman" w:hAnsi="Times New Roman"/>
    </w:rPr>
  </w:style>
  <w:style w:type="paragraph" w:customStyle="1" w:styleId="20">
    <w:name w:val="Обычный2"/>
    <w:uiPriority w:val="99"/>
    <w:rsid w:val="004D0FE5"/>
    <w:pPr>
      <w:widowControl w:val="0"/>
      <w:spacing w:before="180" w:line="36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01">
    <w:name w:val="fontstyle01"/>
    <w:basedOn w:val="a0"/>
    <w:rsid w:val="00463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56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15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ecsocman.h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hr-lif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rosmintrud.ru/ministry/programms/in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63242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rosmintrud.ru/open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7029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1E9D-44AA-4803-949D-DD82D919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7581</Words>
  <Characters>43215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50695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http://www.iprbookshop.ru/63242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http://www.iprbookshop.ru/17029</vt:lpwstr>
      </vt:variant>
      <vt:variant>
        <vt:lpwstr/>
      </vt:variant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http://www.iprbookshop.ru/72155.html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2018-12-05T12:49:00Z</cp:lastPrinted>
  <dcterms:created xsi:type="dcterms:W3CDTF">2022-07-01T16:34:00Z</dcterms:created>
  <dcterms:modified xsi:type="dcterms:W3CDTF">2023-06-06T04:58:00Z</dcterms:modified>
</cp:coreProperties>
</file>